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75AAD" w14:textId="77777777" w:rsidR="0030154E" w:rsidRPr="002B6905" w:rsidRDefault="0030154E" w:rsidP="0030154E">
      <w:pPr>
        <w:spacing w:line="420" w:lineRule="exact"/>
        <w:jc w:val="center"/>
        <w:rPr>
          <w:rFonts w:asciiTheme="minorEastAsia" w:hAnsiTheme="minorEastAsia" w:cs="Arial Unicode MS"/>
          <w:b/>
          <w:bCs/>
          <w:color w:val="000000"/>
          <w:kern w:val="0"/>
          <w:sz w:val="30"/>
          <w:szCs w:val="30"/>
        </w:rPr>
      </w:pPr>
      <w:r w:rsidRPr="002B6905">
        <w:rPr>
          <w:rFonts w:asciiTheme="minorEastAsia" w:hAnsiTheme="minorEastAsia" w:cs="Arial Unicode MS" w:hint="eastAsia"/>
          <w:b/>
          <w:bCs/>
          <w:color w:val="000000"/>
          <w:kern w:val="0"/>
          <w:sz w:val="30"/>
          <w:szCs w:val="30"/>
        </w:rPr>
        <w:t>正式通知</w:t>
      </w:r>
    </w:p>
    <w:p w14:paraId="7F9E9109" w14:textId="77777777" w:rsidR="0030154E" w:rsidRDefault="0030154E" w:rsidP="0030154E">
      <w:pPr>
        <w:spacing w:line="420" w:lineRule="exact"/>
        <w:jc w:val="center"/>
        <w:rPr>
          <w:rFonts w:ascii="仿宋" w:eastAsia="仿宋" w:hAnsi="仿宋" w:cs="Arial Unicode MS"/>
          <w:b/>
          <w:bCs/>
          <w:color w:val="000000"/>
          <w:kern w:val="0"/>
          <w:sz w:val="30"/>
          <w:szCs w:val="30"/>
        </w:rPr>
      </w:pPr>
      <w:r w:rsidRPr="002B6905">
        <w:rPr>
          <w:rFonts w:asciiTheme="minorEastAsia" w:hAnsiTheme="minorEastAsia" w:cs="Arial Unicode MS" w:hint="eastAsia"/>
          <w:b/>
          <w:bCs/>
          <w:color w:val="000000"/>
          <w:kern w:val="0"/>
          <w:sz w:val="30"/>
          <w:szCs w:val="30"/>
        </w:rPr>
        <w:t>多维度赋能零碳园区高质量建设会议</w:t>
      </w:r>
    </w:p>
    <w:p w14:paraId="012EFF95" w14:textId="77777777" w:rsidR="0030154E" w:rsidRDefault="0030154E" w:rsidP="0030154E">
      <w:pPr>
        <w:spacing w:line="200" w:lineRule="exact"/>
        <w:rPr>
          <w:rFonts w:ascii="楷体" w:eastAsia="楷体" w:hAnsi="楷体" w:cs="仿宋_GB2312"/>
          <w:sz w:val="24"/>
          <w:szCs w:val="24"/>
        </w:rPr>
      </w:pPr>
    </w:p>
    <w:p w14:paraId="030FAD9B" w14:textId="77777777" w:rsidR="0030154E" w:rsidRPr="002B6905" w:rsidRDefault="0030154E" w:rsidP="0030154E">
      <w:pPr>
        <w:spacing w:line="340" w:lineRule="exact"/>
        <w:rPr>
          <w:rFonts w:ascii="楷体" w:eastAsia="楷体" w:hAnsi="楷体" w:cs="仿宋_GB2312"/>
          <w:sz w:val="24"/>
          <w:szCs w:val="24"/>
        </w:rPr>
      </w:pPr>
      <w:r w:rsidRPr="002B6905">
        <w:rPr>
          <w:rFonts w:ascii="楷体" w:eastAsia="楷体" w:hAnsi="楷体" w:cs="仿宋_GB2312" w:hint="eastAsia"/>
          <w:sz w:val="24"/>
          <w:szCs w:val="24"/>
        </w:rPr>
        <w:t>各有关单位</w:t>
      </w:r>
      <w:r w:rsidRPr="002B6905">
        <w:rPr>
          <w:rFonts w:ascii="楷体" w:eastAsia="楷体" w:hAnsi="楷体" w:cs="仿宋_GB2312"/>
          <w:sz w:val="24"/>
          <w:szCs w:val="24"/>
        </w:rPr>
        <w:t>：</w:t>
      </w:r>
    </w:p>
    <w:p w14:paraId="0B83C8D0" w14:textId="77777777" w:rsidR="0030154E" w:rsidRPr="002B6905" w:rsidRDefault="0030154E" w:rsidP="0030154E">
      <w:pPr>
        <w:spacing w:line="340" w:lineRule="exact"/>
        <w:ind w:firstLineChars="200" w:firstLine="480"/>
        <w:rPr>
          <w:rFonts w:ascii="楷体" w:eastAsia="楷体" w:hAnsi="楷体" w:cs="仿宋_GB2312"/>
          <w:sz w:val="24"/>
          <w:szCs w:val="24"/>
        </w:rPr>
      </w:pPr>
      <w:r w:rsidRPr="002B6905">
        <w:rPr>
          <w:rFonts w:ascii="楷体" w:eastAsia="楷体" w:hAnsi="楷体" w:cs="仿宋_GB2312" w:hint="eastAsia"/>
          <w:sz w:val="24"/>
          <w:szCs w:val="24"/>
        </w:rPr>
        <w:t>中国电力科技网、北京中盛国策新能源技术院</w:t>
      </w:r>
      <w:r>
        <w:rPr>
          <w:rFonts w:ascii="楷体" w:eastAsia="楷体" w:hAnsi="楷体" w:cs="仿宋_GB2312" w:hint="eastAsia"/>
          <w:sz w:val="24"/>
          <w:szCs w:val="24"/>
        </w:rPr>
        <w:t>，</w:t>
      </w:r>
      <w:r w:rsidRPr="002B6905">
        <w:rPr>
          <w:rFonts w:ascii="楷体" w:eastAsia="楷体" w:hAnsi="楷体" w:cs="仿宋_GB2312" w:hint="eastAsia"/>
          <w:sz w:val="24"/>
          <w:szCs w:val="24"/>
        </w:rPr>
        <w:t>2026年</w:t>
      </w:r>
      <w:r>
        <w:rPr>
          <w:rFonts w:ascii="楷体" w:eastAsia="楷体" w:hAnsi="楷体" w:cs="仿宋_GB2312"/>
          <w:sz w:val="24"/>
          <w:szCs w:val="24"/>
        </w:rPr>
        <w:t>6</w:t>
      </w:r>
      <w:r w:rsidRPr="002B6905">
        <w:rPr>
          <w:rFonts w:ascii="楷体" w:eastAsia="楷体" w:hAnsi="楷体" w:cs="仿宋_GB2312" w:hint="eastAsia"/>
          <w:sz w:val="24"/>
          <w:szCs w:val="24"/>
        </w:rPr>
        <w:t>月</w:t>
      </w:r>
      <w:r>
        <w:rPr>
          <w:rFonts w:ascii="楷体" w:eastAsia="楷体" w:hAnsi="楷体" w:cs="仿宋_GB2312" w:hint="eastAsia"/>
          <w:sz w:val="24"/>
          <w:szCs w:val="24"/>
        </w:rPr>
        <w:t>1</w:t>
      </w:r>
      <w:r>
        <w:rPr>
          <w:rFonts w:ascii="楷体" w:eastAsia="楷体" w:hAnsi="楷体" w:cs="仿宋_GB2312"/>
          <w:sz w:val="24"/>
          <w:szCs w:val="24"/>
        </w:rPr>
        <w:t>6</w:t>
      </w:r>
      <w:r w:rsidRPr="002B6905">
        <w:rPr>
          <w:rFonts w:ascii="楷体" w:eastAsia="楷体" w:hAnsi="楷体" w:cs="仿宋_GB2312" w:hint="eastAsia"/>
          <w:sz w:val="24"/>
          <w:szCs w:val="24"/>
        </w:rPr>
        <w:t>日在广西贺</w:t>
      </w:r>
      <w:r w:rsidRPr="002B6905">
        <w:rPr>
          <w:rFonts w:ascii="楷体" w:eastAsia="楷体" w:hAnsi="楷体" w:cs="仿宋_GB2312"/>
          <w:sz w:val="24"/>
          <w:szCs w:val="24"/>
        </w:rPr>
        <w:t>州</w:t>
      </w:r>
      <w:r w:rsidRPr="002B6905">
        <w:rPr>
          <w:rFonts w:ascii="楷体" w:eastAsia="楷体" w:hAnsi="楷体" w:cs="仿宋_GB2312" w:hint="eastAsia"/>
          <w:sz w:val="24"/>
          <w:szCs w:val="24"/>
        </w:rPr>
        <w:t>召开“多维度赋能零碳园区高质量建设会议”，邀请政、产、学、研、建、商、碳、链八大核心维度专家、</w:t>
      </w:r>
      <w:r w:rsidRPr="002B6905">
        <w:rPr>
          <w:rFonts w:ascii="楷体" w:eastAsia="楷体" w:hAnsi="楷体" w:cs="仿宋_GB2312"/>
          <w:sz w:val="24"/>
          <w:szCs w:val="24"/>
        </w:rPr>
        <w:t>领导</w:t>
      </w:r>
      <w:r w:rsidRPr="002B6905">
        <w:rPr>
          <w:rFonts w:ascii="楷体" w:eastAsia="楷体" w:hAnsi="楷体" w:cs="仿宋_GB2312" w:hint="eastAsia"/>
          <w:sz w:val="24"/>
          <w:szCs w:val="24"/>
        </w:rPr>
        <w:t>，聚焦零碳园区建设的实践路径、核心技术、落地实操与价值实现，开展深度交流与专题研讨。</w:t>
      </w:r>
    </w:p>
    <w:p w14:paraId="59BB86B3" w14:textId="77777777" w:rsidR="0030154E" w:rsidRPr="002B6905" w:rsidRDefault="0030154E" w:rsidP="0030154E">
      <w:pPr>
        <w:spacing w:line="340" w:lineRule="exact"/>
        <w:ind w:firstLineChars="200" w:firstLine="480"/>
        <w:rPr>
          <w:rFonts w:ascii="楷体" w:eastAsia="楷体" w:hAnsi="楷体" w:cs="仿宋_GB2312"/>
          <w:sz w:val="24"/>
          <w:szCs w:val="24"/>
        </w:rPr>
      </w:pPr>
      <w:r>
        <w:rPr>
          <w:rFonts w:ascii="楷体" w:eastAsia="楷体" w:hAnsi="楷体" w:cs="仿宋_GB2312" w:hint="eastAsia"/>
          <w:sz w:val="24"/>
          <w:szCs w:val="24"/>
        </w:rPr>
        <w:t>兹</w:t>
      </w:r>
      <w:r w:rsidRPr="002B6905">
        <w:rPr>
          <w:rFonts w:ascii="楷体" w:eastAsia="楷体" w:hAnsi="楷体" w:cs="仿宋_GB2312" w:hint="eastAsia"/>
          <w:sz w:val="24"/>
          <w:szCs w:val="24"/>
        </w:rPr>
        <w:t>将</w:t>
      </w:r>
      <w:r>
        <w:rPr>
          <w:rFonts w:ascii="楷体" w:eastAsia="楷体" w:hAnsi="楷体" w:cs="仿宋_GB2312" w:hint="eastAsia"/>
          <w:sz w:val="24"/>
          <w:szCs w:val="24"/>
        </w:rPr>
        <w:t>“</w:t>
      </w:r>
      <w:r w:rsidRPr="002B6905">
        <w:rPr>
          <w:rFonts w:ascii="楷体" w:eastAsia="楷体" w:hAnsi="楷体" w:cs="仿宋_GB2312" w:hint="eastAsia"/>
          <w:sz w:val="24"/>
          <w:szCs w:val="24"/>
        </w:rPr>
        <w:t>正式</w:t>
      </w:r>
      <w:r w:rsidRPr="002B6905">
        <w:rPr>
          <w:rFonts w:ascii="楷体" w:eastAsia="楷体" w:hAnsi="楷体" w:cs="仿宋_GB2312"/>
          <w:sz w:val="24"/>
          <w:szCs w:val="24"/>
        </w:rPr>
        <w:t>通知</w:t>
      </w:r>
      <w:r>
        <w:rPr>
          <w:rFonts w:ascii="楷体" w:eastAsia="楷体" w:hAnsi="楷体" w:cs="仿宋_GB2312" w:hint="eastAsia"/>
          <w:sz w:val="24"/>
          <w:szCs w:val="24"/>
        </w:rPr>
        <w:t>”</w:t>
      </w:r>
      <w:r w:rsidRPr="002B6905">
        <w:rPr>
          <w:rFonts w:ascii="楷体" w:eastAsia="楷体" w:hAnsi="楷体" w:cs="仿宋_GB2312"/>
          <w:sz w:val="24"/>
          <w:szCs w:val="24"/>
        </w:rPr>
        <w:t>发来，请</w:t>
      </w:r>
      <w:r w:rsidRPr="002B6905">
        <w:rPr>
          <w:rFonts w:ascii="楷体" w:eastAsia="楷体" w:hAnsi="楷体" w:cs="仿宋_GB2312" w:hint="eastAsia"/>
          <w:sz w:val="24"/>
          <w:szCs w:val="24"/>
        </w:rPr>
        <w:t>各单位派员参会，共探全行业零碳转型的创新发展新路径，共筑工业零碳园区建设的标杆样板，抢抓十五五开局关键机遇。</w:t>
      </w:r>
    </w:p>
    <w:p w14:paraId="0A2B55E6" w14:textId="77777777" w:rsidR="0030154E" w:rsidRDefault="0030154E" w:rsidP="0030154E">
      <w:pPr>
        <w:spacing w:line="340" w:lineRule="exact"/>
        <w:rPr>
          <w:rFonts w:ascii="楷体" w:eastAsia="楷体" w:hAnsi="楷体"/>
          <w:sz w:val="24"/>
          <w:szCs w:val="24"/>
        </w:rPr>
      </w:pPr>
      <w:r w:rsidRPr="002B6905">
        <w:rPr>
          <w:rFonts w:ascii="楷体" w:eastAsia="楷体" w:hAnsi="楷体" w:hint="eastAsia"/>
          <w:b/>
          <w:sz w:val="24"/>
          <w:szCs w:val="24"/>
        </w:rPr>
        <w:t>一</w:t>
      </w:r>
      <w:r w:rsidRPr="002B6905">
        <w:rPr>
          <w:rFonts w:ascii="楷体" w:eastAsia="楷体" w:hAnsi="楷体"/>
          <w:b/>
          <w:sz w:val="24"/>
          <w:szCs w:val="24"/>
        </w:rPr>
        <w:t>、交通路线</w:t>
      </w:r>
    </w:p>
    <w:p w14:paraId="3B8AFCE5" w14:textId="77777777" w:rsidR="0030154E" w:rsidRPr="00102151" w:rsidRDefault="0030154E" w:rsidP="0030154E">
      <w:pPr>
        <w:spacing w:line="340" w:lineRule="exact"/>
        <w:ind w:firstLineChars="200" w:firstLine="480"/>
        <w:rPr>
          <w:rFonts w:ascii="楷体" w:eastAsia="楷体" w:hAnsi="楷体"/>
          <w:sz w:val="24"/>
          <w:szCs w:val="24"/>
        </w:rPr>
      </w:pPr>
      <w:r w:rsidRPr="00102151">
        <w:rPr>
          <w:rFonts w:ascii="楷体" w:eastAsia="楷体" w:hAnsi="楷体" w:hint="eastAsia"/>
          <w:sz w:val="24"/>
          <w:szCs w:val="24"/>
        </w:rPr>
        <w:t xml:space="preserve">怡程酒店：贺州富川城东文化广场店（富川富阳镇广场西路6号东辉国际香港城1号楼） </w:t>
      </w:r>
    </w:p>
    <w:p w14:paraId="5E14BAB3" w14:textId="77777777" w:rsidR="0030154E" w:rsidRPr="00102151" w:rsidRDefault="0030154E" w:rsidP="0030154E">
      <w:pPr>
        <w:spacing w:line="340" w:lineRule="exact"/>
        <w:ind w:firstLineChars="200" w:firstLine="480"/>
        <w:rPr>
          <w:rFonts w:ascii="楷体" w:eastAsia="楷体" w:hAnsi="楷体"/>
          <w:sz w:val="24"/>
          <w:szCs w:val="24"/>
        </w:rPr>
      </w:pPr>
      <w:r>
        <w:rPr>
          <w:rFonts w:ascii="楷体" w:eastAsia="楷体" w:hAnsi="楷体" w:hint="eastAsia"/>
          <w:sz w:val="24"/>
          <w:szCs w:val="24"/>
        </w:rPr>
        <w:t>★</w:t>
      </w:r>
      <w:r w:rsidRPr="00102151">
        <w:rPr>
          <w:rFonts w:ascii="楷体" w:eastAsia="楷体" w:hAnsi="楷体" w:hint="eastAsia"/>
          <w:sz w:val="24"/>
          <w:szCs w:val="24"/>
        </w:rPr>
        <w:t>火车抵达路线：</w:t>
      </w:r>
    </w:p>
    <w:p w14:paraId="5C4B593D" w14:textId="77777777" w:rsidR="0030154E" w:rsidRPr="00102151" w:rsidRDefault="0030154E" w:rsidP="0030154E">
      <w:pPr>
        <w:spacing w:line="340" w:lineRule="exact"/>
        <w:ind w:firstLineChars="200" w:firstLine="480"/>
        <w:rPr>
          <w:rFonts w:ascii="楷体" w:eastAsia="楷体" w:hAnsi="楷体"/>
          <w:sz w:val="24"/>
          <w:szCs w:val="24"/>
        </w:rPr>
      </w:pPr>
      <w:r w:rsidRPr="00102151">
        <w:rPr>
          <w:rFonts w:ascii="楷体" w:eastAsia="楷体" w:hAnsi="楷体" w:hint="eastAsia"/>
          <w:sz w:val="24"/>
          <w:szCs w:val="24"/>
        </w:rPr>
        <w:t>1.富川站：打车约10分钟直达（7.1公里）；</w:t>
      </w:r>
    </w:p>
    <w:p w14:paraId="51AB6ECC" w14:textId="77777777" w:rsidR="0030154E" w:rsidRPr="00102151" w:rsidRDefault="0030154E" w:rsidP="0030154E">
      <w:pPr>
        <w:spacing w:line="340" w:lineRule="exact"/>
        <w:ind w:firstLineChars="200" w:firstLine="480"/>
        <w:rPr>
          <w:rFonts w:ascii="楷体" w:eastAsia="楷体" w:hAnsi="楷体"/>
          <w:sz w:val="24"/>
          <w:szCs w:val="24"/>
        </w:rPr>
      </w:pPr>
      <w:r w:rsidRPr="00102151">
        <w:rPr>
          <w:rFonts w:ascii="楷体" w:eastAsia="楷体" w:hAnsi="楷体" w:hint="eastAsia"/>
          <w:sz w:val="24"/>
          <w:szCs w:val="24"/>
        </w:rPr>
        <w:t>2.钟山西站：打车</w:t>
      </w:r>
      <w:r>
        <w:rPr>
          <w:rFonts w:ascii="楷体" w:eastAsia="楷体" w:hAnsi="楷体" w:hint="eastAsia"/>
          <w:sz w:val="24"/>
          <w:szCs w:val="24"/>
        </w:rPr>
        <w:t>约4</w:t>
      </w:r>
      <w:r>
        <w:rPr>
          <w:rFonts w:ascii="楷体" w:eastAsia="楷体" w:hAnsi="楷体"/>
          <w:sz w:val="24"/>
          <w:szCs w:val="24"/>
        </w:rPr>
        <w:t>0分钟</w:t>
      </w:r>
      <w:r w:rsidRPr="00102151">
        <w:rPr>
          <w:rFonts w:ascii="楷体" w:eastAsia="楷体" w:hAnsi="楷体" w:hint="eastAsia"/>
          <w:sz w:val="24"/>
          <w:szCs w:val="24"/>
        </w:rPr>
        <w:t>至酒店（30公里）；</w:t>
      </w:r>
    </w:p>
    <w:p w14:paraId="38C668B1" w14:textId="77777777" w:rsidR="0030154E" w:rsidRPr="00102151" w:rsidRDefault="0030154E" w:rsidP="0030154E">
      <w:pPr>
        <w:spacing w:line="340" w:lineRule="exact"/>
        <w:ind w:firstLineChars="200" w:firstLine="480"/>
        <w:rPr>
          <w:rFonts w:ascii="楷体" w:eastAsia="楷体" w:hAnsi="楷体"/>
          <w:sz w:val="24"/>
          <w:szCs w:val="24"/>
        </w:rPr>
      </w:pPr>
      <w:r w:rsidRPr="00102151">
        <w:rPr>
          <w:rFonts w:ascii="楷体" w:eastAsia="楷体" w:hAnsi="楷体" w:hint="eastAsia"/>
          <w:sz w:val="24"/>
          <w:szCs w:val="24"/>
        </w:rPr>
        <w:t>3.贺州站：</w:t>
      </w:r>
      <w:r>
        <w:rPr>
          <w:rFonts w:ascii="楷体" w:eastAsia="楷体" w:hAnsi="楷体" w:hint="eastAsia"/>
          <w:sz w:val="24"/>
          <w:szCs w:val="24"/>
        </w:rPr>
        <w:t>乘</w:t>
      </w:r>
      <w:r w:rsidRPr="00102151">
        <w:rPr>
          <w:rFonts w:ascii="楷体" w:eastAsia="楷体" w:hAnsi="楷体" w:hint="eastAsia"/>
          <w:sz w:val="24"/>
          <w:szCs w:val="24"/>
        </w:rPr>
        <w:t>大巴</w:t>
      </w:r>
      <w:r>
        <w:rPr>
          <w:rFonts w:ascii="楷体" w:eastAsia="楷体" w:hAnsi="楷体" w:hint="eastAsia"/>
          <w:sz w:val="24"/>
          <w:szCs w:val="24"/>
        </w:rPr>
        <w:t>至</w:t>
      </w:r>
      <w:r w:rsidRPr="00102151">
        <w:rPr>
          <w:rFonts w:ascii="楷体" w:eastAsia="楷体" w:hAnsi="楷体" w:hint="eastAsia"/>
          <w:sz w:val="24"/>
          <w:szCs w:val="24"/>
        </w:rPr>
        <w:t>富川客运站</w:t>
      </w:r>
      <w:r>
        <w:rPr>
          <w:rFonts w:ascii="楷体" w:eastAsia="楷体" w:hAnsi="楷体"/>
          <w:sz w:val="24"/>
          <w:szCs w:val="24"/>
        </w:rPr>
        <w:t>，再</w:t>
      </w:r>
      <w:r w:rsidRPr="00102151">
        <w:rPr>
          <w:rFonts w:ascii="楷体" w:eastAsia="楷体" w:hAnsi="楷体" w:hint="eastAsia"/>
          <w:sz w:val="24"/>
          <w:szCs w:val="24"/>
        </w:rPr>
        <w:t>打车</w:t>
      </w:r>
      <w:r>
        <w:rPr>
          <w:rFonts w:ascii="楷体" w:eastAsia="楷体" w:hAnsi="楷体" w:hint="eastAsia"/>
          <w:sz w:val="24"/>
          <w:szCs w:val="24"/>
        </w:rPr>
        <w:t>1</w:t>
      </w:r>
      <w:r>
        <w:rPr>
          <w:rFonts w:ascii="楷体" w:eastAsia="楷体" w:hAnsi="楷体"/>
          <w:sz w:val="24"/>
          <w:szCs w:val="24"/>
        </w:rPr>
        <w:t>.3公里到店</w:t>
      </w:r>
      <w:r w:rsidRPr="00102151">
        <w:rPr>
          <w:rFonts w:ascii="楷体" w:eastAsia="楷体" w:hAnsi="楷体" w:hint="eastAsia"/>
          <w:sz w:val="24"/>
          <w:szCs w:val="24"/>
        </w:rPr>
        <w:t>；</w:t>
      </w:r>
    </w:p>
    <w:p w14:paraId="2EAB2D50" w14:textId="77777777" w:rsidR="0030154E" w:rsidRPr="00102151" w:rsidRDefault="0030154E" w:rsidP="0030154E">
      <w:pPr>
        <w:spacing w:line="340" w:lineRule="exact"/>
        <w:ind w:firstLineChars="200" w:firstLine="480"/>
        <w:rPr>
          <w:rFonts w:ascii="楷体" w:eastAsia="楷体" w:hAnsi="楷体"/>
          <w:sz w:val="24"/>
          <w:szCs w:val="24"/>
        </w:rPr>
      </w:pPr>
      <w:r w:rsidRPr="00102151">
        <w:rPr>
          <w:rFonts w:ascii="楷体" w:eastAsia="楷体" w:hAnsi="楷体" w:hint="eastAsia"/>
          <w:sz w:val="24"/>
          <w:szCs w:val="24"/>
        </w:rPr>
        <w:t>4.广州南/佛山西：高铁或动车约1.5小时至钟山西站，打车</w:t>
      </w:r>
      <w:r>
        <w:rPr>
          <w:rFonts w:ascii="楷体" w:eastAsia="楷体" w:hAnsi="楷体" w:hint="eastAsia"/>
          <w:sz w:val="24"/>
          <w:szCs w:val="24"/>
        </w:rPr>
        <w:t>到店</w:t>
      </w:r>
      <w:r w:rsidRPr="00102151">
        <w:rPr>
          <w:rFonts w:ascii="楷体" w:eastAsia="楷体" w:hAnsi="楷体" w:hint="eastAsia"/>
          <w:sz w:val="24"/>
          <w:szCs w:val="24"/>
        </w:rPr>
        <w:t>。</w:t>
      </w:r>
    </w:p>
    <w:p w14:paraId="77F615D3" w14:textId="77777777" w:rsidR="0030154E" w:rsidRPr="00102151" w:rsidRDefault="0030154E" w:rsidP="0030154E">
      <w:pPr>
        <w:spacing w:line="340" w:lineRule="exact"/>
        <w:ind w:firstLineChars="200" w:firstLine="480"/>
        <w:rPr>
          <w:rFonts w:ascii="楷体" w:eastAsia="楷体" w:hAnsi="楷体"/>
          <w:sz w:val="24"/>
          <w:szCs w:val="24"/>
        </w:rPr>
      </w:pPr>
      <w:r w:rsidRPr="00102151">
        <w:rPr>
          <w:rFonts w:ascii="楷体" w:eastAsia="楷体" w:hAnsi="楷体" w:hint="eastAsia"/>
          <w:sz w:val="24"/>
          <w:szCs w:val="24"/>
        </w:rPr>
        <w:t>★机场抵达路线</w:t>
      </w:r>
    </w:p>
    <w:p w14:paraId="36B02F99" w14:textId="77777777" w:rsidR="0030154E" w:rsidRPr="00102151" w:rsidRDefault="0030154E" w:rsidP="0030154E">
      <w:pPr>
        <w:spacing w:line="340" w:lineRule="exact"/>
        <w:ind w:firstLineChars="200" w:firstLine="480"/>
        <w:rPr>
          <w:rFonts w:ascii="楷体" w:eastAsia="楷体" w:hAnsi="楷体"/>
          <w:sz w:val="24"/>
          <w:szCs w:val="24"/>
        </w:rPr>
      </w:pPr>
      <w:r>
        <w:rPr>
          <w:rFonts w:ascii="楷体" w:eastAsia="楷体" w:hAnsi="楷体"/>
          <w:sz w:val="24"/>
          <w:szCs w:val="24"/>
        </w:rPr>
        <w:t>1</w:t>
      </w:r>
      <w:r w:rsidRPr="00102151">
        <w:rPr>
          <w:rFonts w:ascii="楷体" w:eastAsia="楷体" w:hAnsi="楷体" w:hint="eastAsia"/>
          <w:sz w:val="24"/>
          <w:szCs w:val="24"/>
        </w:rPr>
        <w:t>.桂林两江国际机场：高铁至钟山西站</w:t>
      </w:r>
      <w:r>
        <w:rPr>
          <w:rFonts w:ascii="楷体" w:eastAsia="楷体" w:hAnsi="楷体" w:hint="eastAsia"/>
          <w:sz w:val="24"/>
          <w:szCs w:val="24"/>
        </w:rPr>
        <w:t>，</w:t>
      </w:r>
      <w:r w:rsidRPr="00102151">
        <w:rPr>
          <w:rFonts w:ascii="楷体" w:eastAsia="楷体" w:hAnsi="楷体" w:hint="eastAsia"/>
          <w:sz w:val="24"/>
          <w:szCs w:val="24"/>
        </w:rPr>
        <w:t>打车到酒店；</w:t>
      </w:r>
    </w:p>
    <w:p w14:paraId="201EC272" w14:textId="77777777" w:rsidR="0030154E" w:rsidRDefault="0030154E" w:rsidP="0030154E">
      <w:pPr>
        <w:spacing w:line="340" w:lineRule="exact"/>
        <w:ind w:firstLineChars="200" w:firstLine="480"/>
        <w:rPr>
          <w:rFonts w:ascii="楷体" w:eastAsia="楷体" w:hAnsi="楷体"/>
          <w:sz w:val="24"/>
          <w:szCs w:val="24"/>
        </w:rPr>
      </w:pPr>
      <w:r>
        <w:rPr>
          <w:rFonts w:ascii="楷体" w:eastAsia="楷体" w:hAnsi="楷体"/>
          <w:sz w:val="24"/>
          <w:szCs w:val="24"/>
        </w:rPr>
        <w:t>2</w:t>
      </w:r>
      <w:r w:rsidRPr="00102151">
        <w:rPr>
          <w:rFonts w:ascii="楷体" w:eastAsia="楷体" w:hAnsi="楷体" w:hint="eastAsia"/>
          <w:sz w:val="24"/>
          <w:szCs w:val="24"/>
        </w:rPr>
        <w:t>.梧州长洲岛机场：打车</w:t>
      </w:r>
      <w:r>
        <w:rPr>
          <w:rFonts w:ascii="楷体" w:eastAsia="楷体" w:hAnsi="楷体" w:hint="eastAsia"/>
          <w:sz w:val="24"/>
          <w:szCs w:val="24"/>
        </w:rPr>
        <w:t>至</w:t>
      </w:r>
      <w:r w:rsidRPr="00102151">
        <w:rPr>
          <w:rFonts w:ascii="楷体" w:eastAsia="楷体" w:hAnsi="楷体" w:hint="eastAsia"/>
          <w:sz w:val="24"/>
          <w:szCs w:val="24"/>
        </w:rPr>
        <w:t>梧州客运站</w:t>
      </w:r>
      <w:r>
        <w:rPr>
          <w:rFonts w:ascii="楷体" w:eastAsia="楷体" w:hAnsi="楷体" w:hint="eastAsia"/>
          <w:sz w:val="24"/>
          <w:szCs w:val="24"/>
        </w:rPr>
        <w:t>，乘</w:t>
      </w:r>
      <w:r w:rsidRPr="00102151">
        <w:rPr>
          <w:rFonts w:ascii="楷体" w:eastAsia="楷体" w:hAnsi="楷体" w:hint="eastAsia"/>
          <w:sz w:val="24"/>
          <w:szCs w:val="24"/>
        </w:rPr>
        <w:t>大巴</w:t>
      </w:r>
      <w:r>
        <w:rPr>
          <w:rFonts w:ascii="楷体" w:eastAsia="楷体" w:hAnsi="楷体"/>
          <w:sz w:val="24"/>
          <w:szCs w:val="24"/>
        </w:rPr>
        <w:t>至</w:t>
      </w:r>
      <w:r w:rsidRPr="00102151">
        <w:rPr>
          <w:rFonts w:ascii="楷体" w:eastAsia="楷体" w:hAnsi="楷体" w:hint="eastAsia"/>
          <w:sz w:val="24"/>
          <w:szCs w:val="24"/>
        </w:rPr>
        <w:t>富川</w:t>
      </w:r>
      <w:r>
        <w:rPr>
          <w:rFonts w:ascii="楷体" w:eastAsia="楷体" w:hAnsi="楷体"/>
          <w:sz w:val="24"/>
          <w:szCs w:val="24"/>
        </w:rPr>
        <w:t>，再</w:t>
      </w:r>
      <w:r>
        <w:rPr>
          <w:rFonts w:ascii="楷体" w:eastAsia="楷体" w:hAnsi="楷体" w:hint="eastAsia"/>
          <w:sz w:val="24"/>
          <w:szCs w:val="24"/>
        </w:rPr>
        <w:t>打车到酒店；</w:t>
      </w:r>
    </w:p>
    <w:p w14:paraId="57165C4A" w14:textId="77777777" w:rsidR="0030154E" w:rsidRPr="006D0BC2" w:rsidRDefault="0030154E" w:rsidP="0030154E">
      <w:pPr>
        <w:spacing w:line="340" w:lineRule="exact"/>
        <w:ind w:firstLineChars="200" w:firstLine="480"/>
        <w:rPr>
          <w:rFonts w:ascii="楷体" w:eastAsia="楷体" w:hAnsi="楷体"/>
          <w:sz w:val="24"/>
          <w:szCs w:val="24"/>
        </w:rPr>
      </w:pPr>
      <w:r>
        <w:rPr>
          <w:rFonts w:ascii="楷体" w:eastAsia="楷体" w:hAnsi="楷体"/>
          <w:sz w:val="24"/>
          <w:szCs w:val="24"/>
        </w:rPr>
        <w:t>3.广州白云国际机场：航站楼下城际站直达</w:t>
      </w:r>
      <w:r>
        <w:rPr>
          <w:rFonts w:ascii="楷体" w:eastAsia="楷体" w:hAnsi="楷体" w:hint="eastAsia"/>
          <w:sz w:val="24"/>
          <w:szCs w:val="24"/>
        </w:rPr>
        <w:t>番禺站，步行3分钟至</w:t>
      </w:r>
      <w:r w:rsidRPr="00323DC7">
        <w:rPr>
          <w:rFonts w:ascii="楷体" w:eastAsia="楷体" w:hAnsi="楷体" w:hint="eastAsia"/>
          <w:sz w:val="24"/>
          <w:szCs w:val="24"/>
        </w:rPr>
        <w:t>广州南站</w:t>
      </w:r>
      <w:r>
        <w:rPr>
          <w:rFonts w:ascii="楷体" w:eastAsia="楷体" w:hAnsi="楷体"/>
          <w:sz w:val="24"/>
          <w:szCs w:val="24"/>
        </w:rPr>
        <w:t>，乘高铁至钟山西站，打车到酒店。</w:t>
      </w:r>
    </w:p>
    <w:p w14:paraId="0FDF6AA9" w14:textId="77777777" w:rsidR="0030154E" w:rsidRPr="002B6905" w:rsidRDefault="0030154E" w:rsidP="0030154E">
      <w:pPr>
        <w:spacing w:line="340" w:lineRule="exact"/>
        <w:ind w:firstLineChars="200" w:firstLine="480"/>
        <w:rPr>
          <w:rFonts w:ascii="楷体" w:eastAsia="楷体" w:hAnsi="楷体"/>
          <w:sz w:val="24"/>
          <w:szCs w:val="24"/>
        </w:rPr>
      </w:pPr>
      <w:r w:rsidRPr="002B6905">
        <w:rPr>
          <w:rFonts w:ascii="楷体" w:eastAsia="楷体" w:hAnsi="楷体" w:hint="eastAsia"/>
          <w:sz w:val="24"/>
          <w:szCs w:val="24"/>
        </w:rPr>
        <w:t>请持署名编号“报到通知”前往酒店报到。</w:t>
      </w:r>
    </w:p>
    <w:p w14:paraId="090B9ED4" w14:textId="77777777" w:rsidR="0030154E" w:rsidRPr="002B6905" w:rsidRDefault="0030154E" w:rsidP="0030154E">
      <w:pPr>
        <w:spacing w:line="340" w:lineRule="exact"/>
        <w:rPr>
          <w:rFonts w:ascii="楷体" w:eastAsia="楷体" w:hAnsi="楷体" w:cs="仿宋_GB2312"/>
          <w:sz w:val="24"/>
          <w:szCs w:val="24"/>
        </w:rPr>
      </w:pPr>
      <w:r w:rsidRPr="002B6905">
        <w:rPr>
          <w:rFonts w:ascii="楷体" w:eastAsia="楷体" w:hAnsi="楷体" w:cs="仿宋_GB2312" w:hint="eastAsia"/>
          <w:b/>
          <w:sz w:val="24"/>
          <w:szCs w:val="24"/>
        </w:rPr>
        <w:t>二、日程安排</w:t>
      </w:r>
    </w:p>
    <w:p w14:paraId="1DD8DECB" w14:textId="77777777" w:rsidR="0030154E" w:rsidRPr="002B6905" w:rsidRDefault="0030154E" w:rsidP="0030154E">
      <w:pPr>
        <w:adjustRightInd w:val="0"/>
        <w:snapToGrid w:val="0"/>
        <w:spacing w:line="340" w:lineRule="exact"/>
        <w:ind w:firstLineChars="189" w:firstLine="454"/>
        <w:rPr>
          <w:rFonts w:ascii="楷体" w:eastAsia="楷体" w:hAnsi="楷体"/>
          <w:sz w:val="24"/>
          <w:szCs w:val="24"/>
        </w:rPr>
      </w:pPr>
      <w:r>
        <w:rPr>
          <w:rFonts w:ascii="楷体" w:eastAsia="楷体" w:hAnsi="楷体"/>
          <w:sz w:val="24"/>
          <w:szCs w:val="24"/>
        </w:rPr>
        <w:t>6</w:t>
      </w:r>
      <w:r w:rsidRPr="002B6905">
        <w:rPr>
          <w:rFonts w:ascii="楷体" w:eastAsia="楷体" w:hAnsi="楷体" w:hint="eastAsia"/>
          <w:sz w:val="24"/>
          <w:szCs w:val="24"/>
        </w:rPr>
        <w:t>月</w:t>
      </w:r>
      <w:r>
        <w:rPr>
          <w:rFonts w:ascii="楷体" w:eastAsia="楷体" w:hAnsi="楷体" w:hint="eastAsia"/>
          <w:sz w:val="24"/>
          <w:szCs w:val="24"/>
        </w:rPr>
        <w:t>1</w:t>
      </w:r>
      <w:r>
        <w:rPr>
          <w:rFonts w:ascii="楷体" w:eastAsia="楷体" w:hAnsi="楷体"/>
          <w:sz w:val="24"/>
          <w:szCs w:val="24"/>
        </w:rPr>
        <w:t>5</w:t>
      </w:r>
      <w:r w:rsidRPr="002B6905">
        <w:rPr>
          <w:rFonts w:ascii="楷体" w:eastAsia="楷体" w:hAnsi="楷体" w:hint="eastAsia"/>
          <w:sz w:val="24"/>
          <w:szCs w:val="24"/>
        </w:rPr>
        <w:t>日：参会报到；</w:t>
      </w:r>
      <w:r>
        <w:rPr>
          <w:rFonts w:ascii="楷体" w:eastAsia="楷体" w:hAnsi="楷体"/>
          <w:sz w:val="24"/>
          <w:szCs w:val="24"/>
        </w:rPr>
        <w:t>6</w:t>
      </w:r>
      <w:r w:rsidRPr="002B6905">
        <w:rPr>
          <w:rFonts w:ascii="楷体" w:eastAsia="楷体" w:hAnsi="楷体" w:hint="eastAsia"/>
          <w:sz w:val="24"/>
          <w:szCs w:val="24"/>
        </w:rPr>
        <w:t>月</w:t>
      </w:r>
      <w:r>
        <w:rPr>
          <w:rFonts w:ascii="楷体" w:eastAsia="楷体" w:hAnsi="楷体" w:hint="eastAsia"/>
          <w:sz w:val="24"/>
          <w:szCs w:val="24"/>
        </w:rPr>
        <w:t>1</w:t>
      </w:r>
      <w:r>
        <w:rPr>
          <w:rFonts w:ascii="楷体" w:eastAsia="楷体" w:hAnsi="楷体"/>
          <w:sz w:val="24"/>
          <w:szCs w:val="24"/>
        </w:rPr>
        <w:t>6</w:t>
      </w:r>
      <w:r w:rsidRPr="002B6905">
        <w:rPr>
          <w:rFonts w:ascii="楷体" w:eastAsia="楷体" w:hAnsi="楷体" w:hint="eastAsia"/>
          <w:sz w:val="24"/>
          <w:szCs w:val="24"/>
        </w:rPr>
        <w:t>日：主旨演讲、主题报告、零碳园区建设实操圆桌论坛、企业交流对接、核心议题深度研讨；</w:t>
      </w:r>
      <w:r>
        <w:rPr>
          <w:rFonts w:ascii="楷体" w:eastAsia="楷体" w:hAnsi="楷体"/>
          <w:sz w:val="24"/>
          <w:szCs w:val="24"/>
        </w:rPr>
        <w:t>6</w:t>
      </w:r>
      <w:r w:rsidRPr="002B6905">
        <w:rPr>
          <w:rFonts w:ascii="楷体" w:eastAsia="楷体" w:hAnsi="楷体" w:hint="eastAsia"/>
          <w:sz w:val="24"/>
          <w:szCs w:val="24"/>
        </w:rPr>
        <w:t>月</w:t>
      </w:r>
      <w:r>
        <w:rPr>
          <w:rFonts w:ascii="楷体" w:eastAsia="楷体" w:hAnsi="楷体" w:hint="eastAsia"/>
          <w:sz w:val="24"/>
          <w:szCs w:val="24"/>
        </w:rPr>
        <w:t>1</w:t>
      </w:r>
      <w:r>
        <w:rPr>
          <w:rFonts w:ascii="楷体" w:eastAsia="楷体" w:hAnsi="楷体"/>
          <w:sz w:val="24"/>
          <w:szCs w:val="24"/>
        </w:rPr>
        <w:t>7</w:t>
      </w:r>
      <w:r w:rsidRPr="002B6905">
        <w:rPr>
          <w:rFonts w:ascii="楷体" w:eastAsia="楷体" w:hAnsi="楷体" w:hint="eastAsia"/>
          <w:sz w:val="24"/>
          <w:szCs w:val="24"/>
        </w:rPr>
        <w:t>日：上午专题报告、综合阐述、互动交流、专家答疑，下午华润贺州电厂零碳园区实地观摩与现场交流。</w:t>
      </w:r>
    </w:p>
    <w:p w14:paraId="23E7D8EE" w14:textId="77777777" w:rsidR="0030154E" w:rsidRPr="002B6905" w:rsidRDefault="0030154E" w:rsidP="0030154E">
      <w:pPr>
        <w:spacing w:line="340" w:lineRule="exact"/>
        <w:rPr>
          <w:rFonts w:ascii="楷体" w:eastAsia="楷体" w:hAnsi="楷体" w:cs="仿宋_GB2312"/>
          <w:b/>
          <w:sz w:val="24"/>
          <w:szCs w:val="24"/>
        </w:rPr>
      </w:pPr>
      <w:r w:rsidRPr="002B6905">
        <w:rPr>
          <w:rFonts w:ascii="楷体" w:eastAsia="楷体" w:hAnsi="楷体" w:cs="仿宋_GB2312" w:hint="eastAsia"/>
          <w:b/>
          <w:sz w:val="24"/>
          <w:szCs w:val="24"/>
        </w:rPr>
        <w:t>三、与会须知</w:t>
      </w:r>
    </w:p>
    <w:p w14:paraId="1079EB5F" w14:textId="77777777" w:rsidR="0030154E" w:rsidRPr="002B6905" w:rsidRDefault="0030154E" w:rsidP="0030154E">
      <w:pPr>
        <w:spacing w:line="340" w:lineRule="exact"/>
        <w:ind w:firstLineChars="200" w:firstLine="480"/>
        <w:rPr>
          <w:rFonts w:ascii="楷体" w:eastAsia="楷体" w:hAnsi="楷体"/>
          <w:color w:val="000000" w:themeColor="text1"/>
          <w:sz w:val="24"/>
          <w:szCs w:val="24"/>
        </w:rPr>
      </w:pPr>
      <w:r w:rsidRPr="002B6905">
        <w:rPr>
          <w:rFonts w:ascii="楷体" w:eastAsia="楷体" w:hAnsi="楷体" w:hint="eastAsia"/>
          <w:color w:val="000000" w:themeColor="text1"/>
          <w:sz w:val="24"/>
          <w:szCs w:val="24"/>
        </w:rPr>
        <w:t>发电、电网、储能企业</w:t>
      </w:r>
      <w:r>
        <w:rPr>
          <w:rFonts w:ascii="楷体" w:eastAsia="楷体" w:hAnsi="楷体" w:hint="eastAsia"/>
          <w:color w:val="000000" w:themeColor="text1"/>
          <w:sz w:val="24"/>
          <w:szCs w:val="24"/>
        </w:rPr>
        <w:t>，</w:t>
      </w:r>
      <w:r w:rsidRPr="002B6905">
        <w:rPr>
          <w:rFonts w:ascii="楷体" w:eastAsia="楷体" w:hAnsi="楷体" w:hint="eastAsia"/>
          <w:color w:val="000000" w:themeColor="text1"/>
          <w:sz w:val="24"/>
          <w:szCs w:val="24"/>
        </w:rPr>
        <w:t>综合能源服务</w:t>
      </w:r>
      <w:r>
        <w:rPr>
          <w:rFonts w:ascii="楷体" w:eastAsia="楷体" w:hAnsi="楷体" w:hint="eastAsia"/>
          <w:color w:val="000000" w:themeColor="text1"/>
          <w:sz w:val="24"/>
          <w:szCs w:val="24"/>
        </w:rPr>
        <w:t>、售电</w:t>
      </w:r>
      <w:r w:rsidRPr="002B6905">
        <w:rPr>
          <w:rFonts w:ascii="楷体" w:eastAsia="楷体" w:hAnsi="楷体" w:hint="eastAsia"/>
          <w:color w:val="000000" w:themeColor="text1"/>
          <w:sz w:val="24"/>
          <w:szCs w:val="24"/>
        </w:rPr>
        <w:t>公司1500元/人，零碳园区规划设计单位、科研院所、高等院校、低碳技术研发机构2000元/人；工业园区运营单位、大型工业用能企业、节能服务公司、数字化信息化服务公司、环保科技企业等2500元/人。</w:t>
      </w:r>
      <w:r>
        <w:rPr>
          <w:rFonts w:ascii="楷体" w:eastAsia="楷体" w:hAnsi="楷体" w:hint="eastAsia"/>
          <w:color w:val="000000" w:themeColor="text1"/>
          <w:sz w:val="24"/>
          <w:szCs w:val="24"/>
        </w:rPr>
        <w:t>6月9日</w:t>
      </w:r>
      <w:r w:rsidRPr="002B6905">
        <w:rPr>
          <w:rFonts w:ascii="楷体" w:eastAsia="楷体" w:hAnsi="楷体" w:hint="eastAsia"/>
          <w:color w:val="000000" w:themeColor="text1"/>
          <w:sz w:val="24"/>
          <w:szCs w:val="24"/>
        </w:rPr>
        <w:t>前汇款，优惠200元/人。各级政府及发改委、能源局、工信局、园区管委会等行业主管机构免会务费。</w:t>
      </w:r>
    </w:p>
    <w:p w14:paraId="304744E0" w14:textId="77777777" w:rsidR="0030154E" w:rsidRPr="002B6905" w:rsidRDefault="0030154E" w:rsidP="0030154E">
      <w:pPr>
        <w:spacing w:line="340" w:lineRule="exact"/>
        <w:ind w:firstLineChars="200" w:firstLine="480"/>
        <w:rPr>
          <w:rFonts w:ascii="楷体" w:eastAsia="楷体" w:hAnsi="楷体" w:cs="仿宋_GB2312"/>
          <w:sz w:val="24"/>
          <w:szCs w:val="24"/>
        </w:rPr>
      </w:pPr>
      <w:r w:rsidRPr="00387723">
        <w:rPr>
          <w:rFonts w:ascii="楷体" w:eastAsia="楷体" w:hAnsi="楷体" w:hint="eastAsia"/>
          <w:color w:val="000000" w:themeColor="text1"/>
          <w:sz w:val="24"/>
          <w:szCs w:val="24"/>
        </w:rPr>
        <w:t>食宿统一安排，宿费自理：259 元/间/</w:t>
      </w:r>
      <w:r>
        <w:rPr>
          <w:rFonts w:ascii="楷体" w:eastAsia="楷体" w:hAnsi="楷体" w:hint="eastAsia"/>
          <w:color w:val="000000" w:themeColor="text1"/>
          <w:sz w:val="24"/>
          <w:szCs w:val="24"/>
        </w:rPr>
        <w:t>天</w:t>
      </w:r>
      <w:r w:rsidRPr="00644FA6">
        <w:rPr>
          <w:rFonts w:ascii="楷体" w:eastAsia="楷体" w:hAnsi="楷体" w:hint="eastAsia"/>
          <w:color w:val="000000" w:themeColor="text1"/>
          <w:sz w:val="24"/>
          <w:szCs w:val="24"/>
        </w:rPr>
        <w:t>。</w:t>
      </w:r>
    </w:p>
    <w:p w14:paraId="392A030B" w14:textId="77777777" w:rsidR="0030154E" w:rsidRPr="002B6905" w:rsidRDefault="0030154E" w:rsidP="0030154E">
      <w:pPr>
        <w:spacing w:line="340" w:lineRule="exact"/>
        <w:rPr>
          <w:rFonts w:ascii="楷体" w:eastAsia="楷体" w:hAnsi="楷体" w:cs="仿宋_GB2312"/>
          <w:b/>
          <w:sz w:val="24"/>
          <w:szCs w:val="24"/>
        </w:rPr>
      </w:pPr>
      <w:r w:rsidRPr="002B6905">
        <w:rPr>
          <w:rFonts w:ascii="楷体" w:eastAsia="楷体" w:hAnsi="楷体" w:cs="仿宋_GB2312" w:hint="eastAsia"/>
          <w:b/>
          <w:sz w:val="24"/>
          <w:szCs w:val="24"/>
        </w:rPr>
        <w:t>四、联系方式</w:t>
      </w:r>
    </w:p>
    <w:p w14:paraId="1BC38348" w14:textId="77777777" w:rsidR="0030154E" w:rsidRPr="002B6905" w:rsidRDefault="0030154E" w:rsidP="0030154E">
      <w:pPr>
        <w:spacing w:line="340" w:lineRule="exact"/>
        <w:ind w:firstLineChars="200" w:firstLine="480"/>
        <w:rPr>
          <w:rFonts w:ascii="楷体" w:eastAsia="楷体" w:hAnsi="楷体"/>
          <w:color w:val="000000" w:themeColor="text1"/>
          <w:sz w:val="24"/>
          <w:szCs w:val="24"/>
        </w:rPr>
      </w:pPr>
      <w:r w:rsidRPr="002B6905">
        <w:rPr>
          <w:rFonts w:ascii="楷体" w:eastAsia="楷体" w:hAnsi="楷体" w:hint="eastAsia"/>
          <w:color w:val="000000" w:themeColor="text1"/>
          <w:sz w:val="24"/>
          <w:szCs w:val="24"/>
        </w:rPr>
        <w:t>周丽</w:t>
      </w:r>
      <w:r w:rsidRPr="002B6905">
        <w:rPr>
          <w:rFonts w:ascii="楷体" w:eastAsia="楷体" w:hAnsi="楷体"/>
          <w:color w:val="000000" w:themeColor="text1"/>
          <w:sz w:val="24"/>
          <w:szCs w:val="24"/>
        </w:rPr>
        <w:t>13905338772</w:t>
      </w:r>
      <w:r w:rsidRPr="002B6905">
        <w:rPr>
          <w:rFonts w:ascii="楷体" w:eastAsia="楷体" w:hAnsi="楷体" w:hint="eastAsia"/>
          <w:color w:val="000000" w:themeColor="text1"/>
          <w:sz w:val="24"/>
          <w:szCs w:val="24"/>
        </w:rPr>
        <w:t>；</w:t>
      </w:r>
      <w:r w:rsidRPr="002B6905">
        <w:rPr>
          <w:rFonts w:ascii="楷体" w:eastAsia="楷体" w:hAnsi="楷体"/>
          <w:color w:val="000000" w:themeColor="text1"/>
          <w:sz w:val="24"/>
          <w:szCs w:val="24"/>
        </w:rPr>
        <w:t>13561638966</w:t>
      </w:r>
      <w:r w:rsidRPr="002B6905">
        <w:rPr>
          <w:rFonts w:ascii="楷体" w:eastAsia="楷体" w:hAnsi="楷体" w:hint="eastAsia"/>
          <w:color w:val="000000" w:themeColor="text1"/>
          <w:sz w:val="24"/>
          <w:szCs w:val="24"/>
        </w:rPr>
        <w:t>（均微信）</w:t>
      </w:r>
    </w:p>
    <w:p w14:paraId="3690232B" w14:textId="77777777" w:rsidR="0030154E" w:rsidRPr="002B6905" w:rsidRDefault="0030154E" w:rsidP="0030154E">
      <w:pPr>
        <w:tabs>
          <w:tab w:val="left" w:pos="426"/>
        </w:tabs>
        <w:spacing w:line="340" w:lineRule="exact"/>
        <w:ind w:firstLineChars="200" w:firstLine="480"/>
        <w:rPr>
          <w:rFonts w:ascii="楷体" w:eastAsia="楷体" w:hAnsi="楷体" w:cs="仿宋_GB2312"/>
          <w:sz w:val="24"/>
          <w:szCs w:val="24"/>
        </w:rPr>
      </w:pPr>
      <w:r w:rsidRPr="002B6905">
        <w:rPr>
          <w:rFonts w:ascii="楷体" w:eastAsia="楷体" w:hAnsi="楷体" w:cs="仿宋_GB2312" w:hint="eastAsia"/>
          <w:sz w:val="24"/>
          <w:szCs w:val="24"/>
        </w:rPr>
        <w:t>《会议指南》、参会回执、疑难问题调查表等附件来电索取</w:t>
      </w:r>
    </w:p>
    <w:p w14:paraId="52A2036F" w14:textId="555059B8" w:rsidR="0030154E" w:rsidRPr="002B6905" w:rsidRDefault="0030154E" w:rsidP="0030154E">
      <w:pPr>
        <w:spacing w:line="340" w:lineRule="exact"/>
        <w:ind w:firstLineChars="200" w:firstLine="480"/>
        <w:rPr>
          <w:rFonts w:ascii="楷体" w:eastAsia="楷体" w:hAnsi="楷体"/>
          <w:color w:val="000000" w:themeColor="text1"/>
          <w:sz w:val="24"/>
          <w:szCs w:val="24"/>
        </w:rPr>
      </w:pPr>
      <w:r w:rsidRPr="002B6905">
        <w:rPr>
          <w:rFonts w:ascii="楷体" w:eastAsia="楷体" w:hAnsi="楷体" w:hint="eastAsia"/>
          <w:color w:val="000000" w:themeColor="text1"/>
          <w:sz w:val="24"/>
          <w:szCs w:val="24"/>
        </w:rPr>
        <w:t>详情浏览中国电力科技网</w:t>
      </w:r>
      <w:r w:rsidRPr="002B6905">
        <w:rPr>
          <w:rFonts w:ascii="楷体" w:eastAsia="楷体" w:hAnsi="楷体"/>
          <w:color w:val="000000" w:themeColor="text1"/>
          <w:sz w:val="24"/>
          <w:szCs w:val="24"/>
        </w:rPr>
        <w:t>www.eptchina.com</w:t>
      </w:r>
    </w:p>
    <w:p w14:paraId="2C6A98DC" w14:textId="77777777" w:rsidR="0030154E" w:rsidRPr="002B6905" w:rsidRDefault="0030154E" w:rsidP="0030154E">
      <w:pPr>
        <w:spacing w:line="340" w:lineRule="exact"/>
        <w:ind w:right="1202" w:firstLineChars="200" w:firstLine="480"/>
        <w:jc w:val="center"/>
        <w:rPr>
          <w:rFonts w:ascii="楷体" w:eastAsia="楷体" w:hAnsi="楷体" w:cs="仿宋_GB2312"/>
          <w:sz w:val="24"/>
          <w:szCs w:val="24"/>
        </w:rPr>
      </w:pPr>
      <w:r w:rsidRPr="002B6905">
        <w:rPr>
          <w:rFonts w:ascii="楷体" w:eastAsia="楷体" w:hAnsi="楷体" w:cs="仿宋_GB2312"/>
          <w:sz w:val="24"/>
          <w:szCs w:val="24"/>
        </w:rPr>
        <w:t xml:space="preserve">                          </w:t>
      </w:r>
    </w:p>
    <w:p w14:paraId="1076FA1B" w14:textId="77777777" w:rsidR="0030154E" w:rsidRPr="002B6905" w:rsidRDefault="0030154E" w:rsidP="0030154E">
      <w:pPr>
        <w:spacing w:line="340" w:lineRule="exact"/>
        <w:ind w:right="800" w:firstLineChars="450" w:firstLine="1080"/>
        <w:jc w:val="right"/>
        <w:rPr>
          <w:rFonts w:ascii="楷体" w:eastAsia="楷体" w:hAnsi="楷体"/>
          <w:sz w:val="24"/>
          <w:szCs w:val="24"/>
        </w:rPr>
      </w:pPr>
      <w:r w:rsidRPr="002B6905">
        <w:rPr>
          <w:rFonts w:ascii="楷体" w:eastAsia="楷体" w:hAnsi="楷体"/>
          <w:sz w:val="24"/>
          <w:szCs w:val="24"/>
        </w:rPr>
        <w:t xml:space="preserve"> </w:t>
      </w:r>
      <w:r w:rsidRPr="002B6905">
        <w:rPr>
          <w:rFonts w:ascii="楷体" w:eastAsia="楷体" w:hAnsi="楷体" w:hint="eastAsia"/>
          <w:sz w:val="24"/>
          <w:szCs w:val="24"/>
        </w:rPr>
        <w:t xml:space="preserve"> </w:t>
      </w:r>
    </w:p>
    <w:p w14:paraId="3F658A8B" w14:textId="77777777" w:rsidR="0030154E" w:rsidRPr="002B6905" w:rsidRDefault="0030154E" w:rsidP="0030154E">
      <w:pPr>
        <w:spacing w:line="340" w:lineRule="exact"/>
        <w:ind w:right="26" w:firstLineChars="600" w:firstLine="1440"/>
        <w:rPr>
          <w:rFonts w:ascii="楷体" w:eastAsia="楷体" w:hAnsi="楷体"/>
          <w:sz w:val="24"/>
          <w:szCs w:val="24"/>
        </w:rPr>
      </w:pPr>
      <w:r w:rsidRPr="002B6905">
        <w:rPr>
          <w:rFonts w:ascii="楷体" w:eastAsia="楷体" w:hAnsi="楷体" w:hint="eastAsia"/>
          <w:sz w:val="24"/>
          <w:szCs w:val="24"/>
        </w:rPr>
        <w:t>中国电力科技网</w:t>
      </w:r>
      <w:r w:rsidRPr="002B6905">
        <w:rPr>
          <w:rFonts w:ascii="楷体" w:eastAsia="楷体" w:hAnsi="楷体"/>
          <w:sz w:val="24"/>
          <w:szCs w:val="24"/>
        </w:rPr>
        <w:t xml:space="preserve">  </w:t>
      </w:r>
      <w:r w:rsidRPr="002B6905">
        <w:rPr>
          <w:rFonts w:ascii="楷体" w:eastAsia="楷体" w:hAnsi="楷体" w:hint="eastAsia"/>
          <w:sz w:val="24"/>
          <w:szCs w:val="24"/>
        </w:rPr>
        <w:t xml:space="preserve">  </w:t>
      </w:r>
      <w:r w:rsidRPr="002B6905">
        <w:rPr>
          <w:rFonts w:ascii="楷体" w:eastAsia="楷体" w:hAnsi="楷体"/>
          <w:sz w:val="24"/>
          <w:szCs w:val="24"/>
        </w:rPr>
        <w:t xml:space="preserve">             </w:t>
      </w:r>
      <w:r w:rsidRPr="002B6905">
        <w:rPr>
          <w:rFonts w:ascii="楷体" w:eastAsia="楷体" w:hAnsi="楷体" w:hint="eastAsia"/>
          <w:sz w:val="24"/>
          <w:szCs w:val="24"/>
        </w:rPr>
        <w:t>北京中盛国策新能源技术院</w:t>
      </w:r>
    </w:p>
    <w:p w14:paraId="51C7E06B" w14:textId="3580BAD5" w:rsidR="0030154E" w:rsidRDefault="0030154E" w:rsidP="0030154E">
      <w:pPr>
        <w:adjustRightInd w:val="0"/>
        <w:snapToGrid w:val="0"/>
        <w:spacing w:line="340" w:lineRule="exact"/>
        <w:jc w:val="center"/>
        <w:rPr>
          <w:rFonts w:ascii="公文小标宋简" w:eastAsia="公文小标宋简"/>
          <w:b/>
          <w:color w:val="FF0000"/>
          <w:kern w:val="0"/>
          <w:sz w:val="84"/>
          <w:szCs w:val="84"/>
        </w:rPr>
      </w:pPr>
      <w:r w:rsidRPr="002B6905">
        <w:rPr>
          <w:rFonts w:ascii="楷体" w:eastAsia="楷体" w:hAnsi="楷体"/>
          <w:sz w:val="24"/>
          <w:szCs w:val="24"/>
        </w:rPr>
        <w:t>二</w:t>
      </w:r>
      <w:r w:rsidRPr="002B6905">
        <w:rPr>
          <w:rFonts w:ascii="楷体" w:eastAsia="楷体" w:hAnsi="楷体" w:cs="微软雅黑" w:hint="eastAsia"/>
          <w:sz w:val="24"/>
          <w:szCs w:val="24"/>
        </w:rPr>
        <w:t>〇</w:t>
      </w:r>
      <w:r w:rsidRPr="002B6905">
        <w:rPr>
          <w:rFonts w:ascii="楷体" w:eastAsia="楷体" w:hAnsi="楷体" w:cs="仿宋_GB2312" w:hint="eastAsia"/>
          <w:sz w:val="24"/>
          <w:szCs w:val="24"/>
        </w:rPr>
        <w:t>二</w:t>
      </w:r>
      <w:r w:rsidRPr="002B6905">
        <w:rPr>
          <w:rFonts w:ascii="楷体" w:eastAsia="楷体" w:hAnsi="楷体" w:hint="eastAsia"/>
          <w:sz w:val="24"/>
          <w:szCs w:val="24"/>
        </w:rPr>
        <w:t>六年五月</w:t>
      </w:r>
      <w:r>
        <w:rPr>
          <w:rFonts w:ascii="楷体" w:eastAsia="楷体" w:hAnsi="楷体" w:hint="eastAsia"/>
          <w:sz w:val="24"/>
          <w:szCs w:val="24"/>
        </w:rPr>
        <w:t>十二</w:t>
      </w:r>
      <w:r w:rsidRPr="002B6905">
        <w:rPr>
          <w:rFonts w:ascii="楷体" w:eastAsia="楷体" w:hAnsi="楷体" w:hint="eastAsia"/>
          <w:sz w:val="24"/>
          <w:szCs w:val="24"/>
        </w:rPr>
        <w:t>日</w:t>
      </w:r>
      <w:r>
        <w:rPr>
          <w:rFonts w:ascii="仿宋" w:eastAsia="仿宋" w:hAnsi="仿宋"/>
          <w:sz w:val="24"/>
          <w:szCs w:val="24"/>
        </w:rPr>
        <w:tab/>
      </w:r>
    </w:p>
    <w:p w14:paraId="4B8541BB" w14:textId="77777777" w:rsidR="0030154E" w:rsidRDefault="0030154E" w:rsidP="0030154E">
      <w:pPr>
        <w:adjustRightInd w:val="0"/>
        <w:snapToGrid w:val="0"/>
        <w:spacing w:line="340" w:lineRule="exact"/>
        <w:jc w:val="center"/>
        <w:rPr>
          <w:rFonts w:ascii="公文小标宋简" w:eastAsia="公文小标宋简"/>
          <w:b/>
          <w:color w:val="FF0000"/>
          <w:kern w:val="0"/>
          <w:sz w:val="84"/>
          <w:szCs w:val="84"/>
        </w:rPr>
        <w:sectPr w:rsidR="0030154E" w:rsidSect="0030154E">
          <w:footerReference w:type="default" r:id="rId9"/>
          <w:pgSz w:w="11906" w:h="16838"/>
          <w:pgMar w:top="1021" w:right="1021" w:bottom="1021" w:left="1021" w:header="851" w:footer="992" w:gutter="0"/>
          <w:cols w:space="425"/>
          <w:docGrid w:linePitch="312"/>
        </w:sectPr>
      </w:pPr>
    </w:p>
    <w:p w14:paraId="0DA369D7" w14:textId="77777777" w:rsidR="00AA6353" w:rsidRDefault="00AA6353" w:rsidP="00AA6353">
      <w:pPr>
        <w:adjustRightInd w:val="0"/>
        <w:snapToGrid w:val="0"/>
        <w:spacing w:line="960" w:lineRule="exact"/>
        <w:jc w:val="center"/>
        <w:rPr>
          <w:rFonts w:ascii="公文小标宋简" w:eastAsia="公文小标宋简"/>
          <w:b/>
          <w:color w:val="FF0000"/>
          <w:kern w:val="0"/>
          <w:sz w:val="84"/>
          <w:szCs w:val="84"/>
        </w:rPr>
      </w:pPr>
      <w:r w:rsidRPr="0030154E">
        <w:rPr>
          <w:rFonts w:ascii="公文小标宋简" w:eastAsia="公文小标宋简" w:hint="eastAsia"/>
          <w:b/>
          <w:color w:val="FF0000"/>
          <w:spacing w:val="210"/>
          <w:kern w:val="0"/>
          <w:sz w:val="84"/>
          <w:szCs w:val="84"/>
          <w:fitText w:val="8430" w:id="-470562560"/>
        </w:rPr>
        <w:lastRenderedPageBreak/>
        <w:t>中国电力科技</w:t>
      </w:r>
      <w:r w:rsidRPr="0030154E">
        <w:rPr>
          <w:rFonts w:ascii="公文小标宋简" w:eastAsia="公文小标宋简" w:hint="eastAsia"/>
          <w:b/>
          <w:color w:val="FF0000"/>
          <w:spacing w:val="4"/>
          <w:kern w:val="0"/>
          <w:sz w:val="84"/>
          <w:szCs w:val="84"/>
          <w:fitText w:val="8430" w:id="-470562560"/>
        </w:rPr>
        <w:t>网</w:t>
      </w:r>
    </w:p>
    <w:p w14:paraId="574B48BD" w14:textId="77777777" w:rsidR="00AA6353" w:rsidRPr="00704BE7" w:rsidRDefault="00AA6353" w:rsidP="00AA6353">
      <w:pPr>
        <w:adjustRightInd w:val="0"/>
        <w:snapToGrid w:val="0"/>
        <w:spacing w:line="960" w:lineRule="exact"/>
        <w:jc w:val="center"/>
        <w:rPr>
          <w:rFonts w:ascii="公文小标宋简" w:eastAsia="公文小标宋简"/>
          <w:b/>
          <w:color w:val="FF0000"/>
          <w:kern w:val="0"/>
          <w:sz w:val="84"/>
          <w:szCs w:val="84"/>
        </w:rPr>
      </w:pPr>
      <w:r w:rsidRPr="0030154E">
        <w:rPr>
          <w:rFonts w:ascii="公文小标宋简" w:eastAsia="公文小标宋简" w:hint="eastAsia"/>
          <w:b/>
          <w:color w:val="FF0000"/>
          <w:spacing w:val="7"/>
          <w:w w:val="83"/>
          <w:kern w:val="0"/>
          <w:sz w:val="84"/>
          <w:szCs w:val="84"/>
          <w:fitText w:val="8468" w:id="-470562558"/>
        </w:rPr>
        <w:t>北京中盛国策新能源技术</w:t>
      </w:r>
      <w:r w:rsidRPr="0030154E">
        <w:rPr>
          <w:rFonts w:ascii="公文小标宋简" w:eastAsia="公文小标宋简" w:hint="eastAsia"/>
          <w:b/>
          <w:color w:val="FF0000"/>
          <w:spacing w:val="-36"/>
          <w:w w:val="83"/>
          <w:kern w:val="0"/>
          <w:sz w:val="84"/>
          <w:szCs w:val="84"/>
          <w:fitText w:val="8468" w:id="-470562558"/>
        </w:rPr>
        <w:t>院</w:t>
      </w:r>
    </w:p>
    <w:p w14:paraId="52E27900" w14:textId="77777777" w:rsidR="008B3670" w:rsidRPr="00704BE7" w:rsidRDefault="00AD6930">
      <w:pPr>
        <w:spacing w:line="340" w:lineRule="exact"/>
        <w:rPr>
          <w:rFonts w:ascii="仿宋_GB2312" w:eastAsia="仿宋_GB2312" w:cs="仿宋_GB2312"/>
          <w:sz w:val="32"/>
          <w:szCs w:val="32"/>
        </w:rPr>
      </w:pPr>
      <w:r w:rsidRPr="00704BE7">
        <w:rPr>
          <w:noProof/>
        </w:rPr>
        <mc:AlternateContent>
          <mc:Choice Requires="wps">
            <w:drawing>
              <wp:anchor distT="0" distB="0" distL="114300" distR="114300" simplePos="0" relativeHeight="251656192" behindDoc="0" locked="0" layoutInCell="1" allowOverlap="1" wp14:anchorId="19FE8D1A" wp14:editId="51264B05">
                <wp:simplePos x="0" y="0"/>
                <wp:positionH relativeFrom="column">
                  <wp:posOffset>-40640</wp:posOffset>
                </wp:positionH>
                <wp:positionV relativeFrom="paragraph">
                  <wp:posOffset>100965</wp:posOffset>
                </wp:positionV>
                <wp:extent cx="6391275" cy="0"/>
                <wp:effectExtent l="0" t="19050" r="47625" b="38100"/>
                <wp:wrapNone/>
                <wp:docPr id="1082449749"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line">
                          <a:avLst/>
                        </a:prstGeom>
                        <a:noFill/>
                        <a:ln w="57150" cmpd="thickThin">
                          <a:solidFill>
                            <a:srgbClr val="FF0000"/>
                          </a:solidFill>
                          <a:round/>
                        </a:ln>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638FBFD" id="直接连接符 23" o:spid="_x0000_s1026" style="position:absolute;left:0;text-align:lef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95pt" to="500.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" strokecolor="red" strokeweight="4.5pt">
                <v:stroke linestyle="thickThin"/>
              </v:line>
            </w:pict>
          </mc:Fallback>
        </mc:AlternateContent>
      </w:r>
    </w:p>
    <w:p w14:paraId="5548DB80" w14:textId="3F371633" w:rsidR="008B3670" w:rsidRPr="00704BE7" w:rsidRDefault="00D24640">
      <w:pPr>
        <w:spacing w:line="340" w:lineRule="exact"/>
        <w:jc w:val="right"/>
        <w:rPr>
          <w:rFonts w:ascii="黑体" w:eastAsia="黑体" w:hAnsi="宋体"/>
          <w:sz w:val="32"/>
          <w:szCs w:val="32"/>
        </w:rPr>
      </w:pPr>
      <w:r>
        <w:rPr>
          <w:rFonts w:ascii="仿宋_GB2312" w:eastAsia="仿宋_GB2312" w:cs="仿宋_GB2312" w:hint="eastAsia"/>
          <w:sz w:val="32"/>
          <w:szCs w:val="32"/>
        </w:rPr>
        <w:t>科技学</w:t>
      </w:r>
      <w:r w:rsidR="00AD6930" w:rsidRPr="00704BE7">
        <w:rPr>
          <w:rFonts w:ascii="仿宋_GB2312" w:eastAsia="仿宋_GB2312" w:cs="仿宋_GB2312"/>
          <w:sz w:val="32"/>
          <w:szCs w:val="32"/>
        </w:rPr>
        <w:t>[20</w:t>
      </w:r>
      <w:r w:rsidR="00AD6930" w:rsidRPr="00704BE7">
        <w:rPr>
          <w:rFonts w:ascii="仿宋_GB2312" w:eastAsia="仿宋_GB2312" w:cs="仿宋_GB2312" w:hint="eastAsia"/>
          <w:sz w:val="32"/>
          <w:szCs w:val="32"/>
        </w:rPr>
        <w:t>2</w:t>
      </w:r>
      <w:r w:rsidR="00F44EF4">
        <w:rPr>
          <w:rFonts w:ascii="仿宋_GB2312" w:eastAsia="仿宋_GB2312" w:cs="仿宋_GB2312" w:hint="eastAsia"/>
          <w:sz w:val="32"/>
          <w:szCs w:val="32"/>
        </w:rPr>
        <w:t>6</w:t>
      </w:r>
      <w:r w:rsidR="00AD6930" w:rsidRPr="00704BE7">
        <w:rPr>
          <w:rFonts w:ascii="仿宋_GB2312" w:eastAsia="仿宋_GB2312" w:cs="仿宋_GB2312"/>
          <w:sz w:val="32"/>
          <w:szCs w:val="32"/>
        </w:rPr>
        <w:t>]</w:t>
      </w:r>
      <w:r w:rsidR="00AA6353">
        <w:rPr>
          <w:rFonts w:ascii="仿宋_GB2312" w:eastAsia="仿宋_GB2312" w:cs="仿宋_GB2312" w:hint="eastAsia"/>
          <w:sz w:val="32"/>
          <w:szCs w:val="32"/>
        </w:rPr>
        <w:t>01</w:t>
      </w:r>
      <w:r w:rsidR="00AD6930" w:rsidRPr="00704BE7">
        <w:rPr>
          <w:rFonts w:ascii="仿宋_GB2312" w:eastAsia="仿宋_GB2312" w:cs="仿宋_GB2312" w:hint="eastAsia"/>
          <w:sz w:val="32"/>
          <w:szCs w:val="32"/>
        </w:rPr>
        <w:t>号</w:t>
      </w:r>
    </w:p>
    <w:p w14:paraId="0CDDBB49" w14:textId="2CF74616" w:rsidR="00124313" w:rsidRPr="00D971AA" w:rsidRDefault="00F44EF4" w:rsidP="00B90AC8">
      <w:pPr>
        <w:spacing w:beforeLines="50" w:before="120" w:afterLines="50" w:after="120" w:line="560" w:lineRule="exact"/>
        <w:jc w:val="center"/>
        <w:rPr>
          <w:rFonts w:ascii="宋体" w:hAnsi="宋体"/>
          <w:b/>
          <w:bCs/>
          <w:sz w:val="36"/>
          <w:szCs w:val="36"/>
        </w:rPr>
      </w:pPr>
      <w:bookmarkStart w:id="0" w:name="OLE_LINK123"/>
      <w:r w:rsidRPr="00F44EF4">
        <w:rPr>
          <w:rFonts w:ascii="宋体" w:hAnsi="宋体" w:hint="eastAsia"/>
          <w:b/>
          <w:bCs/>
          <w:sz w:val="32"/>
          <w:szCs w:val="32"/>
        </w:rPr>
        <w:t xml:space="preserve"> </w:t>
      </w:r>
      <w:r w:rsidR="00124313" w:rsidRPr="00D971AA">
        <w:rPr>
          <w:rFonts w:ascii="宋体" w:hAnsi="宋体" w:hint="eastAsia"/>
          <w:b/>
          <w:bCs/>
          <w:sz w:val="36"/>
          <w:szCs w:val="36"/>
        </w:rPr>
        <w:t>关于召开</w:t>
      </w:r>
      <w:r w:rsidR="005927EE" w:rsidRPr="005927EE">
        <w:rPr>
          <w:rFonts w:ascii="宋体" w:hAnsi="宋体" w:hint="eastAsia"/>
          <w:b/>
          <w:bCs/>
          <w:sz w:val="36"/>
          <w:szCs w:val="36"/>
        </w:rPr>
        <w:t>多</w:t>
      </w:r>
      <w:r w:rsidR="00B05C43" w:rsidRPr="005927EE">
        <w:rPr>
          <w:rFonts w:ascii="宋体" w:hAnsi="宋体" w:hint="eastAsia"/>
          <w:b/>
          <w:bCs/>
          <w:sz w:val="36"/>
          <w:szCs w:val="36"/>
        </w:rPr>
        <w:t>维度赋能零碳园区高质量建设</w:t>
      </w:r>
      <w:r w:rsidR="00AF1346">
        <w:rPr>
          <w:rFonts w:ascii="宋体" w:hAnsi="宋体" w:hint="eastAsia"/>
          <w:b/>
          <w:bCs/>
          <w:sz w:val="36"/>
          <w:szCs w:val="36"/>
        </w:rPr>
        <w:t>会议</w:t>
      </w:r>
      <w:r w:rsidR="00124313" w:rsidRPr="00D971AA">
        <w:rPr>
          <w:rFonts w:ascii="宋体" w:hAnsi="宋体" w:hint="eastAsia"/>
          <w:b/>
          <w:bCs/>
          <w:sz w:val="36"/>
          <w:szCs w:val="36"/>
        </w:rPr>
        <w:t>的通知</w:t>
      </w:r>
    </w:p>
    <w:p w14:paraId="3291BD13" w14:textId="77777777" w:rsidR="009C6F53" w:rsidRPr="006B259B" w:rsidRDefault="009C6F53" w:rsidP="00112FB1">
      <w:pPr>
        <w:adjustRightInd w:val="0"/>
        <w:snapToGrid w:val="0"/>
        <w:spacing w:line="560" w:lineRule="exact"/>
        <w:rPr>
          <w:rFonts w:ascii="仿宋_GB2312" w:eastAsia="仿宋_GB2312" w:hAnsi="仿宋_GB2312" w:cs="仿宋_GB2312"/>
          <w:sz w:val="32"/>
          <w:szCs w:val="32"/>
        </w:rPr>
      </w:pPr>
      <w:r w:rsidRPr="006B259B">
        <w:rPr>
          <w:rFonts w:ascii="仿宋_GB2312" w:eastAsia="仿宋_GB2312" w:hAnsi="仿宋_GB2312" w:cs="仿宋_GB2312" w:hint="eastAsia"/>
          <w:sz w:val="32"/>
          <w:szCs w:val="32"/>
        </w:rPr>
        <w:t>各有关单位：</w:t>
      </w:r>
    </w:p>
    <w:p w14:paraId="10FAF354" w14:textId="2C1742AF" w:rsidR="00B755C1" w:rsidRDefault="00FD4B37" w:rsidP="00112FB1">
      <w:pPr>
        <w:adjustRightInd w:val="0"/>
        <w:snapToGrid w:val="0"/>
        <w:spacing w:line="560" w:lineRule="exact"/>
        <w:ind w:firstLineChars="200" w:firstLine="640"/>
        <w:rPr>
          <w:rFonts w:ascii="仿宋_GB2312" w:eastAsia="仿宋_GB2312" w:hAnsi="仿宋_GB2312" w:cs="仿宋_GB2312"/>
          <w:sz w:val="32"/>
          <w:szCs w:val="32"/>
        </w:rPr>
      </w:pPr>
      <w:r w:rsidRPr="006B259B">
        <w:rPr>
          <w:rFonts w:ascii="仿宋_GB2312" w:eastAsia="仿宋_GB2312" w:hAnsi="仿宋_GB2312" w:cs="仿宋_GB2312" w:hint="eastAsia"/>
          <w:sz w:val="32"/>
          <w:szCs w:val="32"/>
        </w:rPr>
        <w:t>2026 年全国两会胜利闭幕，政府工作报告明确将“深入推进零碳园区和工厂建设”列为重点任务，国家“十五五”规划纲要进一步提出力争建成</w:t>
      </w:r>
      <w:r w:rsidR="002C0C9C" w:rsidRPr="006B259B">
        <w:rPr>
          <w:rFonts w:ascii="仿宋_GB2312" w:eastAsia="仿宋_GB2312" w:hAnsi="仿宋_GB2312" w:cs="仿宋_GB2312" w:hint="eastAsia"/>
          <w:sz w:val="32"/>
          <w:szCs w:val="32"/>
        </w:rPr>
        <w:t>100</w:t>
      </w:r>
      <w:r w:rsidRPr="006B259B">
        <w:rPr>
          <w:rFonts w:ascii="仿宋_GB2312" w:eastAsia="仿宋_GB2312" w:hAnsi="仿宋_GB2312" w:cs="仿宋_GB2312" w:hint="eastAsia"/>
          <w:sz w:val="32"/>
          <w:szCs w:val="32"/>
        </w:rPr>
        <w:t>个左右国家级零碳园区、实施重点行业提质降本降碳行动、加快构建新型电力系统等刚性部署。当前，我国正处于“双碳”战略纵深落地、新型电力系统规模化构建、碳达峰目标攻坚冲刺的窗口期与决胜期，零碳园区已从试点探索转向全面铺开、限期落地、刚性达标的紧迫阶段，是工业领域落实碳达峰碳中和目标的核心实践载体，更是推动</w:t>
      </w:r>
      <w:r w:rsidR="00063B2C">
        <w:rPr>
          <w:rFonts w:ascii="仿宋_GB2312" w:eastAsia="仿宋_GB2312" w:hAnsi="仿宋_GB2312" w:cs="仿宋_GB2312" w:hint="eastAsia"/>
          <w:sz w:val="32"/>
          <w:szCs w:val="32"/>
        </w:rPr>
        <w:t>能源产业与各行业</w:t>
      </w:r>
      <w:r w:rsidRPr="006B259B">
        <w:rPr>
          <w:rFonts w:ascii="仿宋_GB2312" w:eastAsia="仿宋_GB2312" w:hAnsi="仿宋_GB2312" w:cs="仿宋_GB2312" w:hint="eastAsia"/>
          <w:sz w:val="32"/>
          <w:szCs w:val="32"/>
        </w:rPr>
        <w:t>绿色低碳转型与高质量发展、促进能源产业与实体经济深度融合协同升级的必答题、硬任务，对助力区域能源结构优化调整、培育绿色低碳产业生态体系、实现经济社会发展全面绿色转型具有刻不容缓的现实指导意义与战略引领价值。</w:t>
      </w:r>
    </w:p>
    <w:p w14:paraId="04690308" w14:textId="64EBCE3B" w:rsidR="00E667C0" w:rsidRDefault="006B259B" w:rsidP="00112FB1">
      <w:pPr>
        <w:adjustRightInd w:val="0"/>
        <w:snapToGrid w:val="0"/>
        <w:spacing w:line="560" w:lineRule="exact"/>
        <w:ind w:firstLineChars="200" w:firstLine="640"/>
        <w:rPr>
          <w:rFonts w:ascii="仿宋_GB2312" w:eastAsia="仿宋_GB2312" w:hAnsi="仿宋_GB2312" w:cs="仿宋_GB2312"/>
          <w:sz w:val="32"/>
          <w:szCs w:val="32"/>
        </w:rPr>
      </w:pPr>
      <w:r w:rsidRPr="006B259B">
        <w:rPr>
          <w:noProof/>
          <w:sz w:val="32"/>
          <w:szCs w:val="32"/>
        </w:rPr>
        <mc:AlternateContent>
          <mc:Choice Requires="wps">
            <w:drawing>
              <wp:anchor distT="0" distB="0" distL="114300" distR="114300" simplePos="0" relativeHeight="251672576" behindDoc="0" locked="0" layoutInCell="1" allowOverlap="1" wp14:anchorId="1D8173CE" wp14:editId="466AC947">
                <wp:simplePos x="0" y="0"/>
                <wp:positionH relativeFrom="margin">
                  <wp:posOffset>-271780</wp:posOffset>
                </wp:positionH>
                <wp:positionV relativeFrom="paragraph">
                  <wp:posOffset>2829615</wp:posOffset>
                </wp:positionV>
                <wp:extent cx="6549656" cy="0"/>
                <wp:effectExtent l="0" t="19050" r="41910" b="38100"/>
                <wp:wrapNone/>
                <wp:docPr id="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9656" cy="0"/>
                        </a:xfrm>
                        <a:prstGeom prst="line">
                          <a:avLst/>
                        </a:prstGeom>
                        <a:noFill/>
                        <a:ln w="57150" cmpd="thickThin">
                          <a:solidFill>
                            <a:srgbClr val="FF0000"/>
                          </a:solidFill>
                          <a:round/>
                        </a:ln>
                      </wps:spPr>
                      <wps:bodyPr/>
                    </wps:wsp>
                  </a:graphicData>
                </a:graphic>
                <wp14:sizeRelH relativeFrom="margin">
                  <wp14:pctWidth>0</wp14:pctWidth>
                </wp14:sizeRelH>
              </wp:anchor>
            </w:drawing>
          </mc:Choice>
          <mc:Fallback>
            <w:pict>
              <v:line w14:anchorId="7009500C" id="直接连接符 23" o:spid="_x0000_s1026" style="position:absolute;left:0;text-align:lef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4pt,222.8pt" to="494.3pt,2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" strokecolor="red" strokeweight="4.5pt">
                <v:stroke linestyle="thickThin"/>
                <w10:wrap anchorx="margin"/>
              </v:line>
            </w:pict>
          </mc:Fallback>
        </mc:AlternateContent>
      </w:r>
      <w:r w:rsidR="008D0801" w:rsidRPr="006B259B">
        <w:rPr>
          <w:rFonts w:ascii="仿宋_GB2312" w:eastAsia="仿宋_GB2312" w:hAnsi="仿宋_GB2312" w:cs="仿宋_GB2312" w:hint="eastAsia"/>
          <w:sz w:val="32"/>
          <w:szCs w:val="32"/>
        </w:rPr>
        <w:t>为</w:t>
      </w:r>
      <w:r w:rsidR="00FD4B37" w:rsidRPr="006B259B">
        <w:rPr>
          <w:rFonts w:ascii="仿宋_GB2312" w:eastAsia="仿宋_GB2312" w:hAnsi="仿宋_GB2312" w:cs="仿宋_GB2312" w:hint="eastAsia"/>
          <w:sz w:val="32"/>
          <w:szCs w:val="32"/>
        </w:rPr>
        <w:t>快速响应两会与十五五最新要求，抢抓零碳园区建设黄金窗口期，</w:t>
      </w:r>
      <w:r w:rsidR="008D0801" w:rsidRPr="006B259B">
        <w:rPr>
          <w:rFonts w:ascii="仿宋_GB2312" w:eastAsia="仿宋_GB2312" w:hAnsi="仿宋_GB2312" w:cs="仿宋_GB2312" w:hint="eastAsia"/>
          <w:sz w:val="32"/>
          <w:szCs w:val="32"/>
        </w:rPr>
        <w:t>总结分享零碳园区建设的优秀实践成果、精准破解</w:t>
      </w:r>
      <w:r w:rsidR="00063B2C">
        <w:rPr>
          <w:rFonts w:ascii="仿宋_GB2312" w:eastAsia="仿宋_GB2312" w:hAnsi="仿宋_GB2312" w:cs="仿宋_GB2312" w:hint="eastAsia"/>
          <w:sz w:val="32"/>
          <w:szCs w:val="32"/>
        </w:rPr>
        <w:t>各</w:t>
      </w:r>
      <w:r w:rsidR="00D96400">
        <w:rPr>
          <w:rFonts w:ascii="仿宋_GB2312" w:eastAsia="仿宋_GB2312" w:hAnsi="仿宋_GB2312" w:cs="仿宋_GB2312" w:hint="eastAsia"/>
          <w:sz w:val="32"/>
          <w:szCs w:val="32"/>
        </w:rPr>
        <w:t>行业低碳转型</w:t>
      </w:r>
      <w:r w:rsidR="008D0801" w:rsidRPr="006B259B">
        <w:rPr>
          <w:rFonts w:ascii="仿宋_GB2312" w:eastAsia="仿宋_GB2312" w:hAnsi="仿宋_GB2312" w:cs="仿宋_GB2312" w:hint="eastAsia"/>
          <w:sz w:val="32"/>
          <w:szCs w:val="32"/>
        </w:rPr>
        <w:t>关键痛点难题、加速推动先进低碳技术与产业应用场景深度融合落地，中国电力科技网、北京中盛国策新能源技术院</w:t>
      </w:r>
      <w:r w:rsidR="001C47B2">
        <w:rPr>
          <w:rFonts w:ascii="仿宋_GB2312" w:eastAsia="仿宋_GB2312" w:hAnsi="仿宋_GB2312" w:cs="仿宋_GB2312" w:hint="eastAsia"/>
          <w:sz w:val="32"/>
          <w:szCs w:val="32"/>
        </w:rPr>
        <w:t>定</w:t>
      </w:r>
      <w:r w:rsidR="008D0801" w:rsidRPr="006B259B">
        <w:rPr>
          <w:rFonts w:ascii="仿宋_GB2312" w:eastAsia="仿宋_GB2312" w:hAnsi="仿宋_GB2312" w:cs="仿宋_GB2312" w:hint="eastAsia"/>
          <w:sz w:val="32"/>
          <w:szCs w:val="32"/>
        </w:rPr>
        <w:t>于2026年</w:t>
      </w:r>
      <w:r w:rsidR="00805A40">
        <w:rPr>
          <w:rFonts w:ascii="仿宋_GB2312" w:eastAsia="仿宋_GB2312" w:hAnsi="仿宋_GB2312" w:cs="仿宋_GB2312"/>
          <w:sz w:val="32"/>
          <w:szCs w:val="32"/>
        </w:rPr>
        <w:t>6</w:t>
      </w:r>
      <w:r w:rsidR="008D0801" w:rsidRPr="006B259B">
        <w:rPr>
          <w:rFonts w:ascii="仿宋_GB2312" w:eastAsia="仿宋_GB2312" w:hAnsi="仿宋_GB2312" w:cs="仿宋_GB2312" w:hint="eastAsia"/>
          <w:sz w:val="32"/>
          <w:szCs w:val="32"/>
        </w:rPr>
        <w:t>月</w:t>
      </w:r>
      <w:r w:rsidR="00805A40">
        <w:rPr>
          <w:rFonts w:ascii="仿宋_GB2312" w:eastAsia="仿宋_GB2312" w:hAnsi="仿宋_GB2312" w:cs="仿宋_GB2312"/>
          <w:sz w:val="32"/>
          <w:szCs w:val="32"/>
        </w:rPr>
        <w:t>16</w:t>
      </w:r>
      <w:r w:rsidR="00D06962" w:rsidRPr="006B259B">
        <w:rPr>
          <w:rFonts w:ascii="仿宋_GB2312" w:eastAsia="仿宋_GB2312" w:hAnsi="仿宋_GB2312" w:cs="仿宋_GB2312" w:hint="eastAsia"/>
          <w:sz w:val="32"/>
          <w:szCs w:val="32"/>
        </w:rPr>
        <w:t>日</w:t>
      </w:r>
      <w:r w:rsidR="008D0801" w:rsidRPr="006B259B">
        <w:rPr>
          <w:rFonts w:ascii="仿宋_GB2312" w:eastAsia="仿宋_GB2312" w:hAnsi="仿宋_GB2312" w:cs="仿宋_GB2312" w:hint="eastAsia"/>
          <w:sz w:val="32"/>
          <w:szCs w:val="32"/>
        </w:rPr>
        <w:t>在广西</w:t>
      </w:r>
      <w:r w:rsidR="00755A71">
        <w:rPr>
          <w:rFonts w:ascii="仿宋_GB2312" w:eastAsia="仿宋_GB2312" w:hAnsi="仿宋_GB2312" w:cs="仿宋_GB2312" w:hint="eastAsia"/>
          <w:sz w:val="32"/>
          <w:szCs w:val="32"/>
        </w:rPr>
        <w:t>贺州</w:t>
      </w:r>
      <w:r w:rsidR="008D0801" w:rsidRPr="006B259B">
        <w:rPr>
          <w:rFonts w:ascii="仿宋_GB2312" w:eastAsia="仿宋_GB2312" w:hAnsi="仿宋_GB2312" w:cs="仿宋_GB2312" w:hint="eastAsia"/>
          <w:sz w:val="32"/>
          <w:szCs w:val="32"/>
        </w:rPr>
        <w:t>举办</w:t>
      </w:r>
      <w:r w:rsidR="00B755C1" w:rsidRPr="00B755C1">
        <w:rPr>
          <w:rFonts w:ascii="仿宋_GB2312" w:eastAsia="仿宋_GB2312" w:hAnsi="仿宋_GB2312" w:cs="仿宋_GB2312" w:hint="eastAsia"/>
          <w:sz w:val="32"/>
          <w:szCs w:val="32"/>
        </w:rPr>
        <w:t>多维度赋能零碳园区高质量建设</w:t>
      </w:r>
      <w:r w:rsidR="00AF1346">
        <w:rPr>
          <w:rFonts w:ascii="仿宋_GB2312" w:eastAsia="仿宋_GB2312" w:hAnsi="仿宋_GB2312" w:cs="仿宋_GB2312" w:hint="eastAsia"/>
          <w:sz w:val="32"/>
          <w:szCs w:val="32"/>
        </w:rPr>
        <w:t>会议</w:t>
      </w:r>
      <w:r w:rsidR="00FD4B37" w:rsidRPr="006B259B">
        <w:rPr>
          <w:rFonts w:ascii="仿宋_GB2312" w:eastAsia="仿宋_GB2312" w:hAnsi="仿宋_GB2312" w:cs="仿宋_GB2312" w:hint="eastAsia"/>
          <w:sz w:val="32"/>
          <w:szCs w:val="32"/>
        </w:rPr>
        <w:t>，</w:t>
      </w:r>
      <w:r w:rsidR="002C0C9C" w:rsidRPr="006B259B">
        <w:rPr>
          <w:rFonts w:ascii="仿宋_GB2312" w:eastAsia="仿宋_GB2312" w:hAnsi="仿宋_GB2312" w:cs="仿宋_GB2312" w:hint="eastAsia"/>
          <w:sz w:val="32"/>
          <w:szCs w:val="32"/>
        </w:rPr>
        <w:t>邀请</w:t>
      </w:r>
      <w:r w:rsidR="00FD4B37" w:rsidRPr="006B259B">
        <w:rPr>
          <w:rFonts w:ascii="仿宋_GB2312" w:eastAsia="仿宋_GB2312" w:hAnsi="仿宋_GB2312" w:cs="仿宋_GB2312" w:hint="eastAsia"/>
          <w:sz w:val="32"/>
          <w:szCs w:val="32"/>
        </w:rPr>
        <w:t>政、产、学、研、建、商、碳、链八大核心维度</w:t>
      </w:r>
      <w:r w:rsidR="001C47B2">
        <w:rPr>
          <w:rFonts w:ascii="仿宋_GB2312" w:eastAsia="仿宋_GB2312" w:hAnsi="仿宋_GB2312" w:cs="仿宋_GB2312" w:hint="eastAsia"/>
          <w:sz w:val="32"/>
          <w:szCs w:val="32"/>
        </w:rPr>
        <w:t>专家、领导</w:t>
      </w:r>
      <w:r w:rsidR="008D0801" w:rsidRPr="006B259B">
        <w:rPr>
          <w:rFonts w:ascii="仿宋_GB2312" w:eastAsia="仿宋_GB2312" w:hAnsi="仿宋_GB2312" w:cs="仿宋_GB2312" w:hint="eastAsia"/>
          <w:sz w:val="32"/>
          <w:szCs w:val="32"/>
        </w:rPr>
        <w:t>，聚焦零碳园区建设的实践路径、核心技术、落地实操与价值实现开展深度交流与专题研讨，现诚邀各相关单位派员参会，共探</w:t>
      </w:r>
      <w:r w:rsidR="00063B2C">
        <w:rPr>
          <w:rFonts w:ascii="仿宋_GB2312" w:eastAsia="仿宋_GB2312" w:hAnsi="仿宋_GB2312" w:cs="仿宋_GB2312" w:hint="eastAsia"/>
          <w:sz w:val="32"/>
          <w:szCs w:val="32"/>
        </w:rPr>
        <w:t>全</w:t>
      </w:r>
      <w:r w:rsidR="008D0801" w:rsidRPr="006B259B">
        <w:rPr>
          <w:rFonts w:ascii="仿宋_GB2312" w:eastAsia="仿宋_GB2312" w:hAnsi="仿宋_GB2312" w:cs="仿宋_GB2312" w:hint="eastAsia"/>
          <w:sz w:val="32"/>
          <w:szCs w:val="32"/>
        </w:rPr>
        <w:t>行业零碳转型的创新</w:t>
      </w:r>
      <w:r w:rsidR="008D0801" w:rsidRPr="006B259B">
        <w:rPr>
          <w:rFonts w:ascii="仿宋_GB2312" w:eastAsia="仿宋_GB2312" w:hAnsi="仿宋_GB2312" w:cs="仿宋_GB2312" w:hint="eastAsia"/>
          <w:sz w:val="32"/>
          <w:szCs w:val="32"/>
        </w:rPr>
        <w:lastRenderedPageBreak/>
        <w:t>发展新路径，共筑工业零碳园区建设的标杆样板</w:t>
      </w:r>
      <w:r w:rsidR="00FD4B37" w:rsidRPr="006B259B">
        <w:rPr>
          <w:rFonts w:ascii="仿宋_GB2312" w:eastAsia="仿宋_GB2312" w:hAnsi="仿宋_GB2312" w:cs="仿宋_GB2312" w:hint="eastAsia"/>
          <w:sz w:val="32"/>
          <w:szCs w:val="32"/>
        </w:rPr>
        <w:t>，抢抓十五五开局关键机遇</w:t>
      </w:r>
      <w:r w:rsidR="008D0801" w:rsidRPr="006B259B">
        <w:rPr>
          <w:rFonts w:ascii="仿宋_GB2312" w:eastAsia="仿宋_GB2312" w:hAnsi="仿宋_GB2312" w:cs="仿宋_GB2312" w:hint="eastAsia"/>
          <w:sz w:val="32"/>
          <w:szCs w:val="32"/>
        </w:rPr>
        <w:t>。</w:t>
      </w:r>
    </w:p>
    <w:p w14:paraId="6E0470C5" w14:textId="6114EBDA" w:rsidR="008A7D75" w:rsidRPr="008A7D75" w:rsidRDefault="008A7D75" w:rsidP="00112FB1">
      <w:pPr>
        <w:adjustRightInd w:val="0"/>
        <w:snapToGrid w:val="0"/>
        <w:spacing w:line="56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一、</w:t>
      </w:r>
      <w:r w:rsidR="00AF1346">
        <w:rPr>
          <w:rFonts w:ascii="仿宋_GB2312" w:eastAsia="仿宋_GB2312" w:hAnsi="仿宋_GB2312" w:cs="仿宋_GB2312" w:hint="eastAsia"/>
          <w:b/>
          <w:sz w:val="32"/>
          <w:szCs w:val="32"/>
        </w:rPr>
        <w:t>会议</w:t>
      </w:r>
      <w:r w:rsidRPr="00C85B8C">
        <w:rPr>
          <w:rFonts w:ascii="仿宋_GB2312" w:eastAsia="仿宋_GB2312" w:hAnsi="仿宋_GB2312" w:cs="仿宋_GB2312" w:hint="eastAsia"/>
          <w:b/>
          <w:sz w:val="32"/>
          <w:szCs w:val="32"/>
        </w:rPr>
        <w:t>组织</w:t>
      </w:r>
    </w:p>
    <w:p w14:paraId="3B67316C" w14:textId="57DBAC1B" w:rsidR="008A7D75" w:rsidRPr="00C85B8C" w:rsidRDefault="008A7D75" w:rsidP="00112FB1">
      <w:pPr>
        <w:adjustRightInd w:val="0"/>
        <w:snapToGrid w:val="0"/>
        <w:spacing w:line="560" w:lineRule="exact"/>
        <w:ind w:firstLineChars="200" w:firstLine="640"/>
        <w:rPr>
          <w:rFonts w:ascii="仿宋_GB2312" w:eastAsia="仿宋_GB2312" w:hAnsi="仿宋_GB2312" w:cs="仿宋_GB2312"/>
          <w:sz w:val="32"/>
          <w:szCs w:val="32"/>
        </w:rPr>
      </w:pPr>
      <w:r w:rsidRPr="00C85B8C">
        <w:rPr>
          <w:rFonts w:ascii="仿宋_GB2312" w:eastAsia="仿宋_GB2312" w:hAnsi="仿宋_GB2312" w:cs="仿宋_GB2312" w:hint="eastAsia"/>
          <w:sz w:val="32"/>
          <w:szCs w:val="32"/>
        </w:rPr>
        <w:t>主办</w:t>
      </w:r>
      <w:r>
        <w:rPr>
          <w:rFonts w:ascii="仿宋_GB2312" w:eastAsia="仿宋_GB2312" w:hAnsi="仿宋_GB2312" w:cs="仿宋_GB2312" w:hint="eastAsia"/>
          <w:sz w:val="32"/>
          <w:szCs w:val="32"/>
        </w:rPr>
        <w:t>单位</w:t>
      </w:r>
      <w:r w:rsidRPr="00C85B8C">
        <w:rPr>
          <w:rFonts w:ascii="仿宋_GB2312" w:eastAsia="仿宋_GB2312" w:hAnsi="仿宋_GB2312" w:cs="仿宋_GB2312" w:hint="eastAsia"/>
          <w:sz w:val="32"/>
          <w:szCs w:val="32"/>
        </w:rPr>
        <w:t>：中国电力科技网、北京中盛国策新能源技术院</w:t>
      </w:r>
    </w:p>
    <w:p w14:paraId="743D1A5E" w14:textId="257FDCD5" w:rsidR="008A7D75" w:rsidRDefault="008A7D75" w:rsidP="00112FB1">
      <w:pPr>
        <w:adjustRightInd w:val="0"/>
        <w:snapToGrid w:val="0"/>
        <w:spacing w:line="560" w:lineRule="exact"/>
        <w:ind w:firstLineChars="200" w:firstLine="640"/>
        <w:rPr>
          <w:rFonts w:ascii="仿宋_GB2312" w:eastAsia="仿宋_GB2312" w:hAnsi="仿宋_GB2312" w:cs="仿宋_GB2312"/>
          <w:sz w:val="32"/>
          <w:szCs w:val="32"/>
        </w:rPr>
      </w:pPr>
      <w:r w:rsidRPr="00C85B8C">
        <w:rPr>
          <w:rFonts w:ascii="仿宋_GB2312" w:eastAsia="仿宋_GB2312" w:hAnsi="仿宋_GB2312" w:cs="仿宋_GB2312" w:hint="eastAsia"/>
          <w:sz w:val="32"/>
          <w:szCs w:val="32"/>
        </w:rPr>
        <w:t>协办</w:t>
      </w:r>
      <w:r>
        <w:rPr>
          <w:rFonts w:ascii="仿宋_GB2312" w:eastAsia="仿宋_GB2312" w:hAnsi="仿宋_GB2312" w:cs="仿宋_GB2312" w:hint="eastAsia"/>
          <w:sz w:val="32"/>
          <w:szCs w:val="32"/>
        </w:rPr>
        <w:t>单位</w:t>
      </w:r>
      <w:r w:rsidRPr="00C85B8C">
        <w:rPr>
          <w:rFonts w:ascii="仿宋_GB2312" w:eastAsia="仿宋_GB2312" w:hAnsi="仿宋_GB2312" w:cs="仿宋_GB2312" w:hint="eastAsia"/>
          <w:sz w:val="32"/>
          <w:szCs w:val="32"/>
        </w:rPr>
        <w:t>：深圳市禾望电气股份有限公司</w:t>
      </w:r>
    </w:p>
    <w:p w14:paraId="3547A8C1" w14:textId="649BB9E4" w:rsidR="008A7D75" w:rsidRPr="00C85B8C" w:rsidRDefault="008A7D75" w:rsidP="00112FB1">
      <w:pPr>
        <w:adjustRightInd w:val="0"/>
        <w:snapToGrid w:val="0"/>
        <w:spacing w:line="560" w:lineRule="exact"/>
        <w:ind w:firstLineChars="200" w:firstLine="640"/>
        <w:rPr>
          <w:rFonts w:ascii="仿宋_GB2312" w:eastAsia="仿宋_GB2312" w:hAnsi="仿宋_GB2312" w:cs="仿宋_GB2312"/>
          <w:sz w:val="32"/>
          <w:szCs w:val="32"/>
        </w:rPr>
      </w:pPr>
      <w:bookmarkStart w:id="1" w:name="OLE_LINK1"/>
      <w:bookmarkStart w:id="2" w:name="OLE_LINK2"/>
      <w:r>
        <w:rPr>
          <w:rFonts w:ascii="仿宋_GB2312" w:eastAsia="仿宋_GB2312" w:hAnsi="仿宋_GB2312" w:cs="仿宋_GB2312" w:hint="eastAsia"/>
          <w:sz w:val="32"/>
          <w:szCs w:val="32"/>
        </w:rPr>
        <w:t>参观单位：</w:t>
      </w:r>
      <w:r w:rsidRPr="008A7D75">
        <w:rPr>
          <w:rFonts w:ascii="仿宋_GB2312" w:eastAsia="仿宋_GB2312" w:hAnsi="仿宋_GB2312" w:cs="仿宋_GB2312" w:hint="eastAsia"/>
          <w:sz w:val="32"/>
          <w:szCs w:val="32"/>
        </w:rPr>
        <w:t>华润电力（贺州）有限公司</w:t>
      </w:r>
      <w:bookmarkEnd w:id="1"/>
      <w:bookmarkEnd w:id="2"/>
    </w:p>
    <w:p w14:paraId="22604F6E" w14:textId="1EC927EC" w:rsidR="009C6F53" w:rsidRPr="00C85B8C" w:rsidRDefault="008A7D75" w:rsidP="00112FB1">
      <w:pPr>
        <w:adjustRightInd w:val="0"/>
        <w:snapToGrid w:val="0"/>
        <w:spacing w:line="56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二、</w:t>
      </w:r>
      <w:r w:rsidR="00AF1346">
        <w:rPr>
          <w:rFonts w:ascii="仿宋_GB2312" w:eastAsia="仿宋_GB2312" w:hAnsi="仿宋_GB2312" w:cs="仿宋_GB2312" w:hint="eastAsia"/>
          <w:b/>
          <w:sz w:val="32"/>
          <w:szCs w:val="32"/>
        </w:rPr>
        <w:t>会议</w:t>
      </w:r>
      <w:r w:rsidR="009C6F53" w:rsidRPr="00C85B8C">
        <w:rPr>
          <w:rFonts w:ascii="仿宋_GB2312" w:eastAsia="仿宋_GB2312" w:hAnsi="仿宋_GB2312" w:cs="仿宋_GB2312" w:hint="eastAsia"/>
          <w:b/>
          <w:sz w:val="32"/>
          <w:szCs w:val="32"/>
        </w:rPr>
        <w:t>主题</w:t>
      </w:r>
    </w:p>
    <w:p w14:paraId="63D3EE33" w14:textId="70B54975" w:rsidR="009C6F53" w:rsidRPr="006B259B" w:rsidRDefault="009C6F53" w:rsidP="00112FB1">
      <w:pPr>
        <w:adjustRightInd w:val="0"/>
        <w:snapToGrid w:val="0"/>
        <w:spacing w:line="560" w:lineRule="exact"/>
        <w:ind w:firstLineChars="200" w:firstLine="640"/>
        <w:rPr>
          <w:rFonts w:ascii="仿宋_GB2312" w:eastAsia="仿宋_GB2312" w:hAnsi="仿宋_GB2312" w:cs="仿宋_GB2312"/>
          <w:sz w:val="32"/>
          <w:szCs w:val="32"/>
        </w:rPr>
      </w:pPr>
      <w:r w:rsidRPr="006B259B">
        <w:rPr>
          <w:rFonts w:ascii="仿宋_GB2312" w:eastAsia="仿宋_GB2312" w:hAnsi="仿宋_GB2312" w:cs="仿宋_GB2312" w:hint="eastAsia"/>
          <w:sz w:val="32"/>
          <w:szCs w:val="32"/>
        </w:rPr>
        <w:t>赋能</w:t>
      </w:r>
      <w:r w:rsidR="00063B2C">
        <w:rPr>
          <w:rFonts w:ascii="仿宋_GB2312" w:eastAsia="仿宋_GB2312" w:hAnsi="仿宋_GB2312" w:cs="仿宋_GB2312" w:hint="eastAsia"/>
          <w:sz w:val="32"/>
          <w:szCs w:val="32"/>
        </w:rPr>
        <w:t>产业</w:t>
      </w:r>
      <w:r w:rsidRPr="006B259B">
        <w:rPr>
          <w:rFonts w:ascii="仿宋_GB2312" w:eastAsia="仿宋_GB2312" w:hAnsi="仿宋_GB2312" w:cs="仿宋_GB2312" w:hint="eastAsia"/>
          <w:sz w:val="32"/>
          <w:szCs w:val="32"/>
        </w:rPr>
        <w:t>低碳转型 打造园区零碳标杆——零碳园区建设的实践探索与模式创新</w:t>
      </w:r>
    </w:p>
    <w:p w14:paraId="7368FD81" w14:textId="3795385B" w:rsidR="009C6F53" w:rsidRPr="006B259B" w:rsidRDefault="008A7D75" w:rsidP="00112FB1">
      <w:pPr>
        <w:adjustRightInd w:val="0"/>
        <w:snapToGrid w:val="0"/>
        <w:spacing w:line="56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三、</w:t>
      </w:r>
      <w:r w:rsidR="009C6F53" w:rsidRPr="006B259B">
        <w:rPr>
          <w:rFonts w:ascii="仿宋_GB2312" w:eastAsia="仿宋_GB2312" w:hAnsi="仿宋_GB2312" w:cs="仿宋_GB2312" w:hint="eastAsia"/>
          <w:b/>
          <w:sz w:val="32"/>
          <w:szCs w:val="32"/>
        </w:rPr>
        <w:t>主要议题</w:t>
      </w:r>
    </w:p>
    <w:p w14:paraId="74117CDD" w14:textId="46A03E9A" w:rsidR="00AA6353" w:rsidRDefault="00AA6353" w:rsidP="00112FB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Pr="00AA6353">
        <w:rPr>
          <w:rFonts w:ascii="仿宋_GB2312" w:eastAsia="仿宋_GB2312" w:hAnsi="仿宋_GB2312" w:cs="仿宋_GB2312" w:hint="eastAsia"/>
          <w:sz w:val="32"/>
          <w:szCs w:val="32"/>
        </w:rPr>
        <w:t>双碳目标下工业零碳园区政策导向、发展趋势与产业高质量发展要求</w:t>
      </w:r>
      <w:r>
        <w:rPr>
          <w:rFonts w:ascii="仿宋_GB2312" w:eastAsia="仿宋_GB2312" w:hAnsi="仿宋_GB2312" w:cs="仿宋_GB2312" w:hint="eastAsia"/>
          <w:sz w:val="32"/>
          <w:szCs w:val="32"/>
        </w:rPr>
        <w:t>；</w:t>
      </w:r>
    </w:p>
    <w:p w14:paraId="0C8E83D3" w14:textId="0E2D257C" w:rsidR="00AA6353" w:rsidRDefault="00AA6353" w:rsidP="00112FB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Pr="00AA6353">
        <w:rPr>
          <w:rFonts w:ascii="仿宋_GB2312" w:eastAsia="仿宋_GB2312" w:hAnsi="仿宋_GB2312" w:cs="仿宋_GB2312" w:hint="eastAsia"/>
          <w:sz w:val="32"/>
          <w:szCs w:val="32"/>
        </w:rPr>
        <w:t>各行业零碳转型顶层设计与实施路径，零碳园区全生命周期规划建设运营实操要点</w:t>
      </w:r>
      <w:r w:rsidR="00BF751C">
        <w:rPr>
          <w:rFonts w:ascii="仿宋_GB2312" w:eastAsia="仿宋_GB2312" w:hAnsi="仿宋_GB2312" w:cs="仿宋_GB2312" w:hint="eastAsia"/>
          <w:sz w:val="32"/>
          <w:szCs w:val="32"/>
        </w:rPr>
        <w:t>；</w:t>
      </w:r>
    </w:p>
    <w:p w14:paraId="0C8BEC76" w14:textId="7503B22D" w:rsidR="00BF751C" w:rsidRDefault="00BF751C" w:rsidP="00112FB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Pr="00BF751C">
        <w:rPr>
          <w:rFonts w:hint="eastAsia"/>
        </w:rPr>
        <w:t xml:space="preserve"> </w:t>
      </w:r>
      <w:r w:rsidRPr="00BF751C">
        <w:rPr>
          <w:rFonts w:ascii="仿宋_GB2312" w:eastAsia="仿宋_GB2312" w:hAnsi="仿宋_GB2312" w:cs="仿宋_GB2312" w:hint="eastAsia"/>
          <w:sz w:val="32"/>
          <w:szCs w:val="32"/>
        </w:rPr>
        <w:t>华润贺州电厂“1+4”零碳园区构建逻辑、实施步骤与起步实操指引</w:t>
      </w:r>
      <w:r>
        <w:rPr>
          <w:rFonts w:ascii="仿宋_GB2312" w:eastAsia="仿宋_GB2312" w:hAnsi="仿宋_GB2312" w:cs="仿宋_GB2312" w:hint="eastAsia"/>
          <w:sz w:val="32"/>
          <w:szCs w:val="32"/>
        </w:rPr>
        <w:t>；</w:t>
      </w:r>
    </w:p>
    <w:p w14:paraId="67F106F4" w14:textId="04C4F6D4" w:rsidR="00BF751C" w:rsidRDefault="00BF751C" w:rsidP="00112FB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Pr="00BF751C">
        <w:rPr>
          <w:rFonts w:hint="eastAsia"/>
        </w:rPr>
        <w:t xml:space="preserve"> </w:t>
      </w:r>
      <w:r w:rsidRPr="00BF751C">
        <w:rPr>
          <w:rFonts w:ascii="仿宋_GB2312" w:eastAsia="仿宋_GB2312" w:hAnsi="仿宋_GB2312" w:cs="仿宋_GB2312" w:hint="eastAsia"/>
          <w:sz w:val="32"/>
          <w:szCs w:val="32"/>
        </w:rPr>
        <w:t>零碳园区节能提效技术改造，多能互补与“电汽水热”一体化供能系统应用实践</w:t>
      </w:r>
      <w:r>
        <w:rPr>
          <w:rFonts w:ascii="仿宋_GB2312" w:eastAsia="仿宋_GB2312" w:hAnsi="仿宋_GB2312" w:cs="仿宋_GB2312" w:hint="eastAsia"/>
          <w:sz w:val="32"/>
          <w:szCs w:val="32"/>
        </w:rPr>
        <w:t>；</w:t>
      </w:r>
    </w:p>
    <w:p w14:paraId="133DD9B7" w14:textId="43A8796B" w:rsidR="00BF751C" w:rsidRDefault="00BF751C" w:rsidP="00112FB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Pr="00BF751C">
        <w:rPr>
          <w:rFonts w:ascii="仿宋_GB2312" w:eastAsia="仿宋_GB2312" w:hAnsi="仿宋_GB2312" w:cs="仿宋_GB2312" w:hint="eastAsia"/>
          <w:sz w:val="32"/>
          <w:szCs w:val="32"/>
        </w:rPr>
        <w:t>绿电高效消纳、新型储能科学配置的创新实践与效益分析</w:t>
      </w:r>
      <w:r>
        <w:rPr>
          <w:rFonts w:ascii="仿宋_GB2312" w:eastAsia="仿宋_GB2312" w:hAnsi="仿宋_GB2312" w:cs="仿宋_GB2312" w:hint="eastAsia"/>
          <w:sz w:val="32"/>
          <w:szCs w:val="32"/>
        </w:rPr>
        <w:t>；</w:t>
      </w:r>
    </w:p>
    <w:p w14:paraId="3146DAEF" w14:textId="078C7D5B" w:rsidR="00BF751C" w:rsidRDefault="00BF751C" w:rsidP="00112FB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szCs w:val="32"/>
        </w:rPr>
        <w:t>.</w:t>
      </w:r>
      <w:r w:rsidRPr="00BF751C">
        <w:rPr>
          <w:rFonts w:hint="eastAsia"/>
        </w:rPr>
        <w:t xml:space="preserve"> </w:t>
      </w:r>
      <w:r w:rsidRPr="00BF751C">
        <w:rPr>
          <w:rFonts w:ascii="仿宋_GB2312" w:eastAsia="仿宋_GB2312" w:hAnsi="仿宋_GB2312" w:cs="仿宋_GB2312" w:hint="eastAsia"/>
          <w:sz w:val="32"/>
          <w:szCs w:val="32"/>
        </w:rPr>
        <w:t>零碳园区数字化管控平台建设、低碳运营体系搭建与商业价值实现路径</w:t>
      </w:r>
      <w:r>
        <w:rPr>
          <w:rFonts w:ascii="仿宋_GB2312" w:eastAsia="仿宋_GB2312" w:hAnsi="仿宋_GB2312" w:cs="仿宋_GB2312" w:hint="eastAsia"/>
          <w:sz w:val="32"/>
          <w:szCs w:val="32"/>
        </w:rPr>
        <w:t>；</w:t>
      </w:r>
    </w:p>
    <w:p w14:paraId="33B1C621" w14:textId="5CB6D3E4" w:rsidR="00BF751C" w:rsidRDefault="00BF751C" w:rsidP="00112FB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Pr="00BF751C">
        <w:rPr>
          <w:rFonts w:ascii="仿宋_GB2312" w:eastAsia="仿宋_GB2312" w:hAnsi="仿宋_GB2312" w:cs="仿宋_GB2312" w:hint="eastAsia"/>
          <w:sz w:val="32"/>
          <w:szCs w:val="32"/>
        </w:rPr>
        <w:t>工业型零碳园区典型案例深度分享与实操性解读，配套支持政策体系构建</w:t>
      </w:r>
      <w:r>
        <w:rPr>
          <w:rFonts w:ascii="仿宋_GB2312" w:eastAsia="仿宋_GB2312" w:hAnsi="仿宋_GB2312" w:cs="仿宋_GB2312" w:hint="eastAsia"/>
          <w:sz w:val="32"/>
          <w:szCs w:val="32"/>
        </w:rPr>
        <w:t>；</w:t>
      </w:r>
    </w:p>
    <w:p w14:paraId="011E362B" w14:textId="4F6A6D00" w:rsidR="009C6F53" w:rsidRDefault="00BF751C" w:rsidP="00112FB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Pr="00BF751C">
        <w:rPr>
          <w:rFonts w:ascii="仿宋_GB2312" w:eastAsia="仿宋_GB2312" w:hAnsi="仿宋_GB2312" w:cs="仿宋_GB2312" w:hint="eastAsia"/>
          <w:sz w:val="32"/>
          <w:szCs w:val="32"/>
        </w:rPr>
        <w:t>零碳园区与微电网、源网荷储一体化融合发展，绿色低碳产业生态培育路径</w:t>
      </w:r>
      <w:r w:rsidR="008D0801" w:rsidRPr="006B259B">
        <w:rPr>
          <w:rFonts w:ascii="仿宋_GB2312" w:eastAsia="仿宋_GB2312" w:hAnsi="仿宋_GB2312" w:cs="仿宋_GB2312" w:hint="eastAsia"/>
          <w:sz w:val="32"/>
          <w:szCs w:val="32"/>
        </w:rPr>
        <w:t>。</w:t>
      </w:r>
    </w:p>
    <w:p w14:paraId="7F10C498" w14:textId="7A411B81" w:rsidR="009C6F53" w:rsidRPr="006B259B" w:rsidRDefault="008A7D75" w:rsidP="00112FB1">
      <w:pPr>
        <w:adjustRightInd w:val="0"/>
        <w:snapToGrid w:val="0"/>
        <w:spacing w:line="56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四、</w:t>
      </w:r>
      <w:r w:rsidR="009C6F53" w:rsidRPr="006B259B">
        <w:rPr>
          <w:rFonts w:ascii="仿宋_GB2312" w:eastAsia="仿宋_GB2312" w:hAnsi="仿宋_GB2312" w:cs="仿宋_GB2312" w:hint="eastAsia"/>
          <w:b/>
          <w:sz w:val="32"/>
          <w:szCs w:val="32"/>
        </w:rPr>
        <w:t>日程安排</w:t>
      </w:r>
    </w:p>
    <w:p w14:paraId="733D3E72" w14:textId="230C506C" w:rsidR="009C6F53" w:rsidRPr="006B259B" w:rsidRDefault="00805A40" w:rsidP="00112FB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6</w:t>
      </w:r>
      <w:r w:rsidR="00D06962" w:rsidRPr="006B259B">
        <w:rPr>
          <w:rFonts w:ascii="仿宋_GB2312" w:eastAsia="仿宋_GB2312" w:hAnsi="仿宋_GB2312" w:cs="仿宋_GB2312" w:hint="eastAsia"/>
          <w:sz w:val="32"/>
          <w:szCs w:val="32"/>
        </w:rPr>
        <w:t>月</w:t>
      </w:r>
      <w:r>
        <w:rPr>
          <w:rFonts w:ascii="仿宋_GB2312" w:eastAsia="仿宋_GB2312" w:hAnsi="仿宋_GB2312" w:cs="仿宋_GB2312"/>
          <w:sz w:val="32"/>
          <w:szCs w:val="32"/>
        </w:rPr>
        <w:t>15</w:t>
      </w:r>
      <w:r w:rsidR="00D06962" w:rsidRPr="006B259B">
        <w:rPr>
          <w:rFonts w:ascii="仿宋_GB2312" w:eastAsia="仿宋_GB2312" w:hAnsi="仿宋_GB2312" w:cs="仿宋_GB2312" w:hint="eastAsia"/>
          <w:sz w:val="32"/>
          <w:szCs w:val="32"/>
        </w:rPr>
        <w:t>日</w:t>
      </w:r>
      <w:r w:rsidR="009C6F53" w:rsidRPr="006B259B">
        <w:rPr>
          <w:rFonts w:ascii="仿宋_GB2312" w:eastAsia="仿宋_GB2312" w:hAnsi="仿宋_GB2312" w:cs="仿宋_GB2312" w:hint="eastAsia"/>
          <w:sz w:val="32"/>
          <w:szCs w:val="32"/>
        </w:rPr>
        <w:t>：参会报到；</w:t>
      </w:r>
    </w:p>
    <w:p w14:paraId="60A9E71B" w14:textId="6DECF017" w:rsidR="009C6F53" w:rsidRPr="006B259B" w:rsidRDefault="00805A40" w:rsidP="00112FB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sidR="00D06962" w:rsidRPr="006B259B">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6</w:t>
      </w:r>
      <w:r w:rsidR="00D06962" w:rsidRPr="006B259B">
        <w:rPr>
          <w:rFonts w:ascii="仿宋_GB2312" w:eastAsia="仿宋_GB2312" w:hAnsi="仿宋_GB2312" w:cs="仿宋_GB2312" w:hint="eastAsia"/>
          <w:sz w:val="32"/>
          <w:szCs w:val="32"/>
        </w:rPr>
        <w:t>日</w:t>
      </w:r>
      <w:r w:rsidR="009C6F53" w:rsidRPr="006B259B">
        <w:rPr>
          <w:rFonts w:ascii="仿宋_GB2312" w:eastAsia="仿宋_GB2312" w:hAnsi="仿宋_GB2312" w:cs="仿宋_GB2312" w:hint="eastAsia"/>
          <w:sz w:val="32"/>
          <w:szCs w:val="32"/>
        </w:rPr>
        <w:t>：主旨演讲、</w:t>
      </w:r>
      <w:r w:rsidR="00D06962" w:rsidRPr="006B259B">
        <w:rPr>
          <w:rFonts w:ascii="仿宋_GB2312" w:eastAsia="仿宋_GB2312" w:hAnsi="仿宋_GB2312" w:cs="仿宋_GB2312" w:hint="eastAsia"/>
          <w:sz w:val="32"/>
          <w:szCs w:val="32"/>
        </w:rPr>
        <w:t>主</w:t>
      </w:r>
      <w:r w:rsidR="009C6F53" w:rsidRPr="006B259B">
        <w:rPr>
          <w:rFonts w:ascii="仿宋_GB2312" w:eastAsia="仿宋_GB2312" w:hAnsi="仿宋_GB2312" w:cs="仿宋_GB2312" w:hint="eastAsia"/>
          <w:sz w:val="32"/>
          <w:szCs w:val="32"/>
        </w:rPr>
        <w:t>题报告、零碳园区建设实操圆桌</w:t>
      </w:r>
      <w:r w:rsidR="00AF1346">
        <w:rPr>
          <w:rFonts w:ascii="仿宋_GB2312" w:eastAsia="仿宋_GB2312" w:hAnsi="仿宋_GB2312" w:cs="仿宋_GB2312" w:hint="eastAsia"/>
          <w:sz w:val="32"/>
          <w:szCs w:val="32"/>
        </w:rPr>
        <w:t>论坛</w:t>
      </w:r>
      <w:r w:rsidR="009C6F53" w:rsidRPr="006B259B">
        <w:rPr>
          <w:rFonts w:ascii="仿宋_GB2312" w:eastAsia="仿宋_GB2312" w:hAnsi="仿宋_GB2312" w:cs="仿宋_GB2312" w:hint="eastAsia"/>
          <w:sz w:val="32"/>
          <w:szCs w:val="32"/>
        </w:rPr>
        <w:t>、企业交流对接、核心议题深度研讨；</w:t>
      </w:r>
    </w:p>
    <w:p w14:paraId="2738833B" w14:textId="60665AA8" w:rsidR="009C6F53" w:rsidRPr="006B259B" w:rsidRDefault="00805A40" w:rsidP="00112FB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sidR="00D06962" w:rsidRPr="006B259B">
        <w:rPr>
          <w:rFonts w:ascii="仿宋_GB2312" w:eastAsia="仿宋_GB2312" w:hAnsi="仿宋_GB2312" w:cs="仿宋_GB2312" w:hint="eastAsia"/>
          <w:sz w:val="32"/>
          <w:szCs w:val="32"/>
        </w:rPr>
        <w:t>月</w:t>
      </w:r>
      <w:r>
        <w:rPr>
          <w:rFonts w:ascii="仿宋_GB2312" w:eastAsia="仿宋_GB2312" w:hAnsi="仿宋_GB2312" w:cs="仿宋_GB2312"/>
          <w:sz w:val="32"/>
          <w:szCs w:val="32"/>
        </w:rPr>
        <w:t>17</w:t>
      </w:r>
      <w:r w:rsidR="00D06962" w:rsidRPr="006B259B">
        <w:rPr>
          <w:rFonts w:ascii="仿宋_GB2312" w:eastAsia="仿宋_GB2312" w:hAnsi="仿宋_GB2312" w:cs="仿宋_GB2312" w:hint="eastAsia"/>
          <w:sz w:val="32"/>
          <w:szCs w:val="32"/>
        </w:rPr>
        <w:t>日</w:t>
      </w:r>
      <w:r w:rsidR="009C6F53" w:rsidRPr="006B259B">
        <w:rPr>
          <w:rFonts w:ascii="仿宋_GB2312" w:eastAsia="仿宋_GB2312" w:hAnsi="仿宋_GB2312" w:cs="仿宋_GB2312" w:hint="eastAsia"/>
          <w:sz w:val="32"/>
          <w:szCs w:val="32"/>
        </w:rPr>
        <w:t>：</w:t>
      </w:r>
      <w:r w:rsidR="00D06962" w:rsidRPr="006B259B">
        <w:rPr>
          <w:rFonts w:ascii="仿宋_GB2312" w:eastAsia="仿宋_GB2312" w:hAnsi="仿宋_GB2312" w:cs="仿宋_GB2312" w:hint="eastAsia"/>
          <w:sz w:val="32"/>
          <w:szCs w:val="32"/>
        </w:rPr>
        <w:t>上午专题报告、</w:t>
      </w:r>
      <w:r w:rsidR="008A7D75">
        <w:rPr>
          <w:rFonts w:ascii="仿宋_GB2312" w:eastAsia="仿宋_GB2312" w:hAnsi="仿宋_GB2312" w:cs="仿宋_GB2312" w:hint="eastAsia"/>
          <w:sz w:val="32"/>
          <w:szCs w:val="32"/>
        </w:rPr>
        <w:t>综合阐述、</w:t>
      </w:r>
      <w:r w:rsidR="00D06962" w:rsidRPr="006B259B">
        <w:rPr>
          <w:rFonts w:ascii="仿宋_GB2312" w:eastAsia="仿宋_GB2312" w:hAnsi="仿宋_GB2312" w:cs="仿宋_GB2312" w:hint="eastAsia"/>
          <w:sz w:val="32"/>
          <w:szCs w:val="32"/>
        </w:rPr>
        <w:t>互动交流、专家答疑，下午</w:t>
      </w:r>
      <w:r w:rsidR="009C6F53" w:rsidRPr="006B259B">
        <w:rPr>
          <w:rFonts w:ascii="仿宋_GB2312" w:eastAsia="仿宋_GB2312" w:hAnsi="仿宋_GB2312" w:cs="仿宋_GB2312" w:hint="eastAsia"/>
          <w:sz w:val="32"/>
          <w:szCs w:val="32"/>
        </w:rPr>
        <w:t>华润贺州电厂零碳园区实地观摩与现场交流。</w:t>
      </w:r>
    </w:p>
    <w:p w14:paraId="3E0F2BA7" w14:textId="1D9633CA" w:rsidR="009C6F53" w:rsidRPr="006B259B" w:rsidRDefault="008A7D75" w:rsidP="00112FB1">
      <w:pPr>
        <w:adjustRightInd w:val="0"/>
        <w:snapToGrid w:val="0"/>
        <w:spacing w:line="56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五、</w:t>
      </w:r>
      <w:r w:rsidR="009C6F53" w:rsidRPr="006B259B">
        <w:rPr>
          <w:rFonts w:ascii="仿宋_GB2312" w:eastAsia="仿宋_GB2312" w:hAnsi="仿宋_GB2312" w:cs="仿宋_GB2312" w:hint="eastAsia"/>
          <w:b/>
          <w:sz w:val="32"/>
          <w:szCs w:val="32"/>
        </w:rPr>
        <w:t>媒体支持</w:t>
      </w:r>
    </w:p>
    <w:p w14:paraId="670A6880" w14:textId="1B021EAF" w:rsidR="009C6F53" w:rsidRPr="006B259B" w:rsidRDefault="000E7BF0" w:rsidP="00112FB1">
      <w:pPr>
        <w:adjustRightInd w:val="0"/>
        <w:snapToGrid w:val="0"/>
        <w:spacing w:line="560" w:lineRule="exact"/>
        <w:ind w:firstLineChars="200" w:firstLine="640"/>
        <w:rPr>
          <w:rFonts w:ascii="仿宋_GB2312" w:eastAsia="仿宋_GB2312" w:hAnsi="仿宋_GB2312" w:cs="仿宋_GB2312"/>
          <w:sz w:val="32"/>
          <w:szCs w:val="32"/>
        </w:rPr>
      </w:pPr>
      <w:r w:rsidRPr="000E7BF0">
        <w:rPr>
          <w:rFonts w:ascii="仿宋_GB2312" w:eastAsia="仿宋_GB2312" w:hAnsi="仿宋_GB2312" w:cs="仿宋_GB2312" w:hint="eastAsia"/>
          <w:sz w:val="32"/>
          <w:szCs w:val="32"/>
        </w:rPr>
        <w:t>邀请深圳特区报</w:t>
      </w:r>
      <w:r w:rsidR="001C47B2">
        <w:rPr>
          <w:rFonts w:ascii="仿宋_GB2312" w:eastAsia="仿宋_GB2312" w:hAnsi="仿宋_GB2312" w:cs="仿宋_GB2312" w:hint="eastAsia"/>
          <w:sz w:val="32"/>
          <w:szCs w:val="32"/>
        </w:rPr>
        <w:t>和</w:t>
      </w:r>
      <w:r w:rsidR="008D31AB">
        <w:rPr>
          <w:rFonts w:ascii="仿宋_GB2312" w:eastAsia="仿宋_GB2312" w:hAnsi="仿宋_GB2312" w:cs="仿宋_GB2312" w:hint="eastAsia"/>
          <w:sz w:val="32"/>
          <w:szCs w:val="32"/>
        </w:rPr>
        <w:t>凤凰网视频</w:t>
      </w:r>
      <w:r w:rsidR="001C47B2">
        <w:rPr>
          <w:rFonts w:ascii="仿宋_GB2312" w:eastAsia="仿宋_GB2312" w:hAnsi="仿宋_GB2312" w:cs="仿宋_GB2312" w:hint="eastAsia"/>
          <w:sz w:val="32"/>
          <w:szCs w:val="32"/>
        </w:rPr>
        <w:t>，</w:t>
      </w:r>
      <w:r w:rsidR="008D31AB">
        <w:rPr>
          <w:rFonts w:ascii="仿宋_GB2312" w:eastAsia="仿宋_GB2312" w:hAnsi="仿宋_GB2312" w:cs="仿宋_GB2312" w:hint="eastAsia"/>
          <w:sz w:val="32"/>
          <w:szCs w:val="32"/>
        </w:rPr>
        <w:t>对贺州零碳园区建设会议</w:t>
      </w:r>
      <w:r w:rsidR="001C47B2">
        <w:rPr>
          <w:rFonts w:ascii="仿宋_GB2312" w:eastAsia="仿宋_GB2312" w:hAnsi="仿宋_GB2312" w:cs="仿宋_GB2312" w:hint="eastAsia"/>
          <w:sz w:val="32"/>
          <w:szCs w:val="32"/>
        </w:rPr>
        <w:t>进行</w:t>
      </w:r>
      <w:r w:rsidRPr="000E7BF0">
        <w:rPr>
          <w:rFonts w:ascii="仿宋_GB2312" w:eastAsia="仿宋_GB2312" w:hAnsi="仿宋_GB2312" w:cs="仿宋_GB2312" w:hint="eastAsia"/>
          <w:sz w:val="32"/>
          <w:szCs w:val="32"/>
        </w:rPr>
        <w:t>全方位报道。</w:t>
      </w:r>
    </w:p>
    <w:p w14:paraId="1557F79B" w14:textId="05F56F2F" w:rsidR="009C6F53" w:rsidRPr="006B259B" w:rsidRDefault="008A7D75" w:rsidP="00112FB1">
      <w:pPr>
        <w:adjustRightInd w:val="0"/>
        <w:snapToGrid w:val="0"/>
        <w:spacing w:line="56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六、</w:t>
      </w:r>
      <w:r w:rsidR="009C6F53" w:rsidRPr="006B259B">
        <w:rPr>
          <w:rFonts w:ascii="仿宋_GB2312" w:eastAsia="仿宋_GB2312" w:hAnsi="仿宋_GB2312" w:cs="仿宋_GB2312" w:hint="eastAsia"/>
          <w:b/>
          <w:sz w:val="32"/>
          <w:szCs w:val="32"/>
        </w:rPr>
        <w:t>参会须知</w:t>
      </w:r>
    </w:p>
    <w:p w14:paraId="6AC2A782" w14:textId="092B9C20" w:rsidR="009C6F53" w:rsidRPr="006B259B" w:rsidRDefault="009C6F53" w:rsidP="00112FB1">
      <w:pPr>
        <w:adjustRightInd w:val="0"/>
        <w:snapToGrid w:val="0"/>
        <w:spacing w:line="560" w:lineRule="exact"/>
        <w:ind w:firstLineChars="200" w:firstLine="640"/>
        <w:rPr>
          <w:rFonts w:ascii="仿宋_GB2312" w:eastAsia="仿宋_GB2312" w:hAnsi="仿宋_GB2312" w:cs="仿宋_GB2312"/>
          <w:sz w:val="32"/>
          <w:szCs w:val="32"/>
        </w:rPr>
      </w:pPr>
      <w:r w:rsidRPr="006B259B">
        <w:rPr>
          <w:rFonts w:ascii="仿宋_GB2312" w:eastAsia="仿宋_GB2312" w:hAnsi="仿宋_GB2312" w:cs="仿宋_GB2312" w:hint="eastAsia"/>
          <w:sz w:val="32"/>
          <w:szCs w:val="32"/>
        </w:rPr>
        <w:t>报名注册：请将填写完整的《参会回执》发送至指定邮箱，组委会将根据报名信息署名编号并发放《报到通知》。</w:t>
      </w:r>
    </w:p>
    <w:p w14:paraId="71BDB6E6" w14:textId="489D7814" w:rsidR="009C6F53" w:rsidRPr="006B259B" w:rsidRDefault="009C6F53" w:rsidP="00112FB1">
      <w:pPr>
        <w:adjustRightInd w:val="0"/>
        <w:snapToGrid w:val="0"/>
        <w:spacing w:line="560" w:lineRule="exact"/>
        <w:ind w:firstLineChars="200" w:firstLine="640"/>
        <w:rPr>
          <w:rFonts w:ascii="仿宋_GB2312" w:eastAsia="仿宋_GB2312" w:hAnsi="仿宋_GB2312" w:cs="仿宋_GB2312"/>
          <w:sz w:val="32"/>
          <w:szCs w:val="32"/>
        </w:rPr>
      </w:pPr>
      <w:r w:rsidRPr="006B259B">
        <w:rPr>
          <w:rFonts w:ascii="仿宋_GB2312" w:eastAsia="仿宋_GB2312" w:hAnsi="仿宋_GB2312" w:cs="仿宋_GB2312" w:hint="eastAsia"/>
          <w:sz w:val="32"/>
          <w:szCs w:val="32"/>
        </w:rPr>
        <w:t>会务住宿：</w:t>
      </w:r>
      <w:r w:rsidR="00B34C7F">
        <w:rPr>
          <w:rFonts w:ascii="仿宋_GB2312" w:eastAsia="仿宋_GB2312" w:hAnsi="仿宋_GB2312" w:cs="仿宋_GB2312" w:hint="eastAsia"/>
          <w:sz w:val="32"/>
          <w:szCs w:val="32"/>
        </w:rPr>
        <w:t>发电、电网、储能企业，综合能源服务</w:t>
      </w:r>
      <w:r w:rsidRPr="006B259B">
        <w:rPr>
          <w:rFonts w:ascii="仿宋_GB2312" w:eastAsia="仿宋_GB2312" w:hAnsi="仿宋_GB2312" w:cs="仿宋_GB2312" w:hint="eastAsia"/>
          <w:sz w:val="32"/>
          <w:szCs w:val="32"/>
        </w:rPr>
        <w:t>、售电公司</w:t>
      </w:r>
      <w:r w:rsidR="00534A97" w:rsidRPr="006B259B">
        <w:rPr>
          <w:rFonts w:ascii="仿宋_GB2312" w:eastAsia="仿宋_GB2312" w:hAnsi="仿宋_GB2312" w:cs="仿宋_GB2312" w:hint="eastAsia"/>
          <w:sz w:val="32"/>
          <w:szCs w:val="32"/>
        </w:rPr>
        <w:t>15</w:t>
      </w:r>
      <w:r w:rsidRPr="006B259B">
        <w:rPr>
          <w:rFonts w:ascii="仿宋_GB2312" w:eastAsia="仿宋_GB2312" w:hAnsi="仿宋_GB2312" w:cs="仿宋_GB2312" w:hint="eastAsia"/>
          <w:sz w:val="32"/>
          <w:szCs w:val="32"/>
        </w:rPr>
        <w:t>00元/人，零碳园区规划设计单位、科研院所、高等院校、低碳技术研发机构</w:t>
      </w:r>
      <w:r w:rsidR="00534A97" w:rsidRPr="006B259B">
        <w:rPr>
          <w:rFonts w:ascii="仿宋_GB2312" w:eastAsia="仿宋_GB2312" w:hAnsi="仿宋_GB2312" w:cs="仿宋_GB2312" w:hint="eastAsia"/>
          <w:sz w:val="32"/>
          <w:szCs w:val="32"/>
        </w:rPr>
        <w:t>20</w:t>
      </w:r>
      <w:r w:rsidRPr="006B259B">
        <w:rPr>
          <w:rFonts w:ascii="仿宋_GB2312" w:eastAsia="仿宋_GB2312" w:hAnsi="仿宋_GB2312" w:cs="仿宋_GB2312" w:hint="eastAsia"/>
          <w:sz w:val="32"/>
          <w:szCs w:val="32"/>
        </w:rPr>
        <w:t>00元/人；工业园区运营单位、大型工业用能企业、节能服务公司、数字化信息化服务公司、环保科技企业等</w:t>
      </w:r>
      <w:r w:rsidR="00534A97" w:rsidRPr="006B259B">
        <w:rPr>
          <w:rFonts w:ascii="仿宋_GB2312" w:eastAsia="仿宋_GB2312" w:hAnsi="仿宋_GB2312" w:cs="仿宋_GB2312" w:hint="eastAsia"/>
          <w:sz w:val="32"/>
          <w:szCs w:val="32"/>
        </w:rPr>
        <w:t>25</w:t>
      </w:r>
      <w:r w:rsidRPr="006B259B">
        <w:rPr>
          <w:rFonts w:ascii="仿宋_GB2312" w:eastAsia="仿宋_GB2312" w:hAnsi="仿宋_GB2312" w:cs="仿宋_GB2312" w:hint="eastAsia"/>
          <w:sz w:val="32"/>
          <w:szCs w:val="32"/>
        </w:rPr>
        <w:t>00元/人。</w:t>
      </w:r>
      <w:r w:rsidR="00F2488E">
        <w:rPr>
          <w:rFonts w:ascii="仿宋_GB2312" w:eastAsia="仿宋_GB2312" w:hAnsi="仿宋_GB2312" w:cs="仿宋_GB2312" w:hint="eastAsia"/>
          <w:sz w:val="32"/>
          <w:szCs w:val="32"/>
        </w:rPr>
        <w:t>6月9日</w:t>
      </w:r>
      <w:r w:rsidR="006B259B">
        <w:rPr>
          <w:rFonts w:ascii="仿宋_GB2312" w:eastAsia="仿宋_GB2312" w:hAnsi="仿宋_GB2312" w:cs="仿宋_GB2312"/>
          <w:sz w:val="32"/>
          <w:szCs w:val="32"/>
        </w:rPr>
        <w:t>前</w:t>
      </w:r>
      <w:r w:rsidRPr="006B259B">
        <w:rPr>
          <w:rFonts w:ascii="仿宋_GB2312" w:eastAsia="仿宋_GB2312" w:hAnsi="仿宋_GB2312" w:cs="仿宋_GB2312" w:hint="eastAsia"/>
          <w:sz w:val="32"/>
          <w:szCs w:val="32"/>
        </w:rPr>
        <w:t>汇款，优惠200元/人。</w:t>
      </w:r>
      <w:r w:rsidR="00534A97" w:rsidRPr="006B259B">
        <w:rPr>
          <w:rFonts w:ascii="仿宋_GB2312" w:eastAsia="仿宋_GB2312" w:hAnsi="仿宋_GB2312" w:cs="仿宋_GB2312" w:hint="eastAsia"/>
          <w:sz w:val="32"/>
          <w:szCs w:val="32"/>
        </w:rPr>
        <w:t>各级政府及发改委、能源局、工信局、园区管委会等行业主管机构免会务费。</w:t>
      </w:r>
      <w:r w:rsidRPr="006B259B">
        <w:rPr>
          <w:rFonts w:ascii="仿宋_GB2312" w:eastAsia="仿宋_GB2312" w:hAnsi="仿宋_GB2312" w:cs="仿宋_GB2312" w:hint="eastAsia"/>
          <w:sz w:val="32"/>
          <w:szCs w:val="32"/>
        </w:rPr>
        <w:t>食宿统一安排，宿费自理。</w:t>
      </w:r>
    </w:p>
    <w:p w14:paraId="30E2AB70" w14:textId="33B716CC" w:rsidR="008B3670" w:rsidRPr="006B259B" w:rsidRDefault="008A7D75" w:rsidP="00112FB1">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b/>
          <w:sz w:val="32"/>
          <w:szCs w:val="32"/>
        </w:rPr>
        <w:t>七</w:t>
      </w:r>
      <w:r w:rsidR="00AD6930" w:rsidRPr="006B259B">
        <w:rPr>
          <w:rFonts w:ascii="仿宋_GB2312" w:eastAsia="仿宋_GB2312" w:hAnsi="仿宋_GB2312" w:cs="仿宋_GB2312" w:hint="eastAsia"/>
          <w:b/>
          <w:sz w:val="32"/>
          <w:szCs w:val="32"/>
        </w:rPr>
        <w:t>、联系方式</w:t>
      </w:r>
    </w:p>
    <w:p w14:paraId="02D7C2BB" w14:textId="29F83D58" w:rsidR="008B3670" w:rsidRPr="006B259B" w:rsidRDefault="00AD6930" w:rsidP="00112FB1">
      <w:pPr>
        <w:adjustRightInd w:val="0"/>
        <w:snapToGrid w:val="0"/>
        <w:spacing w:line="560" w:lineRule="exact"/>
        <w:ind w:firstLineChars="200" w:firstLine="640"/>
        <w:rPr>
          <w:rFonts w:ascii="仿宋_GB2312" w:eastAsia="仿宋_GB2312" w:hAnsi="仿宋_GB2312" w:cs="仿宋_GB2312"/>
          <w:sz w:val="32"/>
          <w:szCs w:val="32"/>
        </w:rPr>
      </w:pPr>
      <w:r w:rsidRPr="006B259B">
        <w:rPr>
          <w:rFonts w:ascii="仿宋_GB2312" w:eastAsia="仿宋_GB2312" w:hAnsi="仿宋_GB2312" w:cs="仿宋_GB2312" w:hint="eastAsia"/>
          <w:sz w:val="32"/>
          <w:szCs w:val="32"/>
        </w:rPr>
        <w:t>周丽</w:t>
      </w:r>
      <w:r w:rsidRPr="006B259B">
        <w:rPr>
          <w:rFonts w:ascii="仿宋_GB2312" w:eastAsia="仿宋_GB2312" w:hAnsi="仿宋_GB2312" w:cs="仿宋_GB2312"/>
          <w:sz w:val="32"/>
          <w:szCs w:val="32"/>
        </w:rPr>
        <w:t>13905338772</w:t>
      </w:r>
      <w:r w:rsidRPr="006B259B">
        <w:rPr>
          <w:rFonts w:ascii="仿宋_GB2312" w:eastAsia="仿宋_GB2312" w:hAnsi="仿宋_GB2312" w:cs="仿宋_GB2312" w:hint="eastAsia"/>
          <w:sz w:val="32"/>
          <w:szCs w:val="32"/>
        </w:rPr>
        <w:t>；</w:t>
      </w:r>
      <w:r w:rsidR="009F77E2">
        <w:rPr>
          <w:rFonts w:ascii="仿宋_GB2312" w:eastAsia="仿宋_GB2312" w:hAnsi="仿宋_GB2312" w:cs="仿宋_GB2312" w:hint="eastAsia"/>
          <w:sz w:val="32"/>
          <w:szCs w:val="32"/>
        </w:rPr>
        <w:t>1</w:t>
      </w:r>
      <w:r w:rsidR="009F77E2">
        <w:rPr>
          <w:rFonts w:ascii="仿宋_GB2312" w:eastAsia="仿宋_GB2312" w:hAnsi="仿宋_GB2312" w:cs="仿宋_GB2312"/>
          <w:sz w:val="32"/>
          <w:szCs w:val="32"/>
        </w:rPr>
        <w:t>3561638966</w:t>
      </w:r>
      <w:r w:rsidR="009F77E2">
        <w:rPr>
          <w:rFonts w:ascii="仿宋_GB2312" w:eastAsia="仿宋_GB2312" w:hAnsi="仿宋_GB2312" w:cs="仿宋_GB2312" w:hint="eastAsia"/>
          <w:sz w:val="32"/>
          <w:szCs w:val="32"/>
        </w:rPr>
        <w:t>；</w:t>
      </w:r>
      <w:r w:rsidRPr="006B259B">
        <w:rPr>
          <w:rFonts w:ascii="仿宋_GB2312" w:eastAsia="仿宋_GB2312" w:hAnsi="仿宋_GB2312" w:cs="仿宋_GB2312" w:hint="eastAsia"/>
          <w:sz w:val="32"/>
          <w:szCs w:val="32"/>
        </w:rPr>
        <w:t>邮箱dlkjw@188.com</w:t>
      </w:r>
    </w:p>
    <w:p w14:paraId="2A5627A6" w14:textId="078369F0" w:rsidR="008B3670" w:rsidRPr="006B259B" w:rsidRDefault="008E0531" w:rsidP="00112FB1">
      <w:pPr>
        <w:adjustRightInd w:val="0"/>
        <w:snapToGrid w:val="0"/>
        <w:spacing w:line="560" w:lineRule="exact"/>
        <w:ind w:firstLineChars="200" w:firstLine="640"/>
        <w:rPr>
          <w:rFonts w:ascii="仿宋_GB2312" w:eastAsia="仿宋_GB2312" w:hAnsi="仿宋_GB2312" w:cs="仿宋_GB2312"/>
          <w:sz w:val="32"/>
          <w:szCs w:val="32"/>
        </w:rPr>
      </w:pPr>
      <w:r w:rsidRPr="006B259B">
        <w:rPr>
          <w:rFonts w:ascii="仿宋_GB2312" w:eastAsia="仿宋_GB2312" w:hAnsi="仿宋_GB2312" w:cs="仿宋_GB2312" w:hint="eastAsia"/>
          <w:sz w:val="32"/>
          <w:szCs w:val="32"/>
        </w:rPr>
        <w:t>参会回执表、</w:t>
      </w:r>
      <w:r w:rsidR="00AD6930" w:rsidRPr="006B259B">
        <w:rPr>
          <w:rFonts w:ascii="仿宋_GB2312" w:eastAsia="仿宋_GB2312" w:hAnsi="仿宋_GB2312" w:cs="仿宋_GB2312" w:hint="eastAsia"/>
          <w:sz w:val="32"/>
          <w:szCs w:val="32"/>
        </w:rPr>
        <w:t>《会议指南》、疑难问题调查</w:t>
      </w:r>
      <w:r w:rsidR="00AD6930" w:rsidRPr="006B259B">
        <w:rPr>
          <w:rFonts w:ascii="仿宋_GB2312" w:eastAsia="仿宋_GB2312" w:hAnsi="仿宋_GB2312" w:cs="仿宋_GB2312"/>
          <w:sz w:val="32"/>
          <w:szCs w:val="32"/>
        </w:rPr>
        <w:t>表</w:t>
      </w:r>
      <w:r w:rsidR="00AD6930" w:rsidRPr="006B259B">
        <w:rPr>
          <w:rFonts w:ascii="仿宋_GB2312" w:eastAsia="仿宋_GB2312" w:hAnsi="仿宋_GB2312" w:cs="仿宋_GB2312" w:hint="eastAsia"/>
          <w:sz w:val="32"/>
          <w:szCs w:val="32"/>
        </w:rPr>
        <w:t>等附件来电索取</w:t>
      </w:r>
    </w:p>
    <w:p w14:paraId="24F82F5F" w14:textId="5EF23ED6" w:rsidR="00121902" w:rsidRPr="006B259B" w:rsidRDefault="00AD6930" w:rsidP="00112FB1">
      <w:pPr>
        <w:adjustRightInd w:val="0"/>
        <w:snapToGrid w:val="0"/>
        <w:spacing w:line="560" w:lineRule="exact"/>
        <w:ind w:firstLineChars="189" w:firstLine="605"/>
        <w:rPr>
          <w:rStyle w:val="ab"/>
          <w:rFonts w:ascii="仿宋_GB2312" w:eastAsia="仿宋_GB2312" w:hAnsi="仿宋_GB2312" w:cs="仿宋_GB2312"/>
          <w:color w:val="auto"/>
          <w:sz w:val="32"/>
          <w:szCs w:val="32"/>
          <w:u w:val="none"/>
        </w:rPr>
      </w:pPr>
      <w:r w:rsidRPr="006B259B">
        <w:rPr>
          <w:rFonts w:ascii="仿宋_GB2312" w:eastAsia="仿宋_GB2312" w:hAnsi="仿宋_GB2312" w:cs="仿宋_GB2312" w:hint="eastAsia"/>
          <w:sz w:val="32"/>
          <w:szCs w:val="32"/>
        </w:rPr>
        <w:t>官网报名及详情请浏览中国电力科技网</w:t>
      </w:r>
      <w:hyperlink r:id="rId10" w:history="1">
        <w:r w:rsidR="00A404D5" w:rsidRPr="006B259B">
          <w:rPr>
            <w:rStyle w:val="ab"/>
            <w:rFonts w:ascii="仿宋_GB2312" w:eastAsia="仿宋_GB2312" w:hAnsi="仿宋_GB2312" w:cs="仿宋_GB2312" w:hint="eastAsia"/>
            <w:color w:val="auto"/>
            <w:sz w:val="32"/>
            <w:szCs w:val="32"/>
            <w:u w:val="none"/>
          </w:rPr>
          <w:t>www.eptchina.com</w:t>
        </w:r>
      </w:hyperlink>
      <w:r w:rsidR="00EC6016" w:rsidRPr="006B259B" w:rsidDel="00EC6016">
        <w:rPr>
          <w:rFonts w:ascii="仿宋_GB2312" w:eastAsia="仿宋_GB2312" w:hAnsi="仿宋_GB2312" w:cs="仿宋_GB2312" w:hint="eastAsia"/>
          <w:sz w:val="32"/>
          <w:szCs w:val="32"/>
        </w:rPr>
        <w:t xml:space="preserve"> </w:t>
      </w:r>
    </w:p>
    <w:p w14:paraId="603E14BE" w14:textId="6B8257F2" w:rsidR="00121902" w:rsidRDefault="00121902" w:rsidP="00112FB1">
      <w:pPr>
        <w:adjustRightInd w:val="0"/>
        <w:snapToGrid w:val="0"/>
        <w:spacing w:line="560" w:lineRule="exact"/>
        <w:ind w:firstLineChars="189" w:firstLine="605"/>
        <w:rPr>
          <w:rStyle w:val="ab"/>
          <w:rFonts w:ascii="仿宋_GB2312" w:eastAsia="仿宋_GB2312" w:hAnsi="仿宋_GB2312" w:cs="仿宋_GB2312"/>
          <w:color w:val="auto"/>
          <w:sz w:val="32"/>
          <w:szCs w:val="32"/>
          <w:u w:val="none"/>
        </w:rPr>
      </w:pPr>
    </w:p>
    <w:p w14:paraId="7C6F663C" w14:textId="77777777" w:rsidR="00C85B8C" w:rsidRPr="006B259B" w:rsidRDefault="00C85B8C" w:rsidP="00112FB1">
      <w:pPr>
        <w:adjustRightInd w:val="0"/>
        <w:snapToGrid w:val="0"/>
        <w:spacing w:line="560" w:lineRule="exact"/>
        <w:ind w:firstLineChars="189" w:firstLine="605"/>
        <w:rPr>
          <w:rStyle w:val="ab"/>
          <w:rFonts w:ascii="仿宋_GB2312" w:eastAsia="仿宋_GB2312" w:hAnsi="仿宋_GB2312" w:cs="仿宋_GB2312"/>
          <w:color w:val="auto"/>
          <w:sz w:val="32"/>
          <w:szCs w:val="32"/>
          <w:u w:val="none"/>
        </w:rPr>
      </w:pPr>
    </w:p>
    <w:p w14:paraId="48AEB6EE" w14:textId="77777777" w:rsidR="00121902" w:rsidRPr="006B259B" w:rsidRDefault="00121902" w:rsidP="00112FB1">
      <w:pPr>
        <w:adjustRightInd w:val="0"/>
        <w:snapToGrid w:val="0"/>
        <w:spacing w:line="560" w:lineRule="exact"/>
        <w:ind w:firstLineChars="289" w:firstLine="925"/>
        <w:rPr>
          <w:rStyle w:val="ab"/>
          <w:rFonts w:ascii="仿宋_GB2312" w:eastAsia="仿宋_GB2312" w:hAnsi="仿宋_GB2312" w:cs="仿宋_GB2312"/>
          <w:color w:val="auto"/>
          <w:sz w:val="32"/>
          <w:szCs w:val="32"/>
          <w:u w:val="none"/>
        </w:rPr>
      </w:pPr>
      <w:r w:rsidRPr="006B259B">
        <w:rPr>
          <w:rStyle w:val="ab"/>
          <w:rFonts w:ascii="仿宋_GB2312" w:eastAsia="仿宋_GB2312" w:hAnsi="仿宋_GB2312" w:cs="仿宋_GB2312" w:hint="eastAsia"/>
          <w:color w:val="auto"/>
          <w:sz w:val="32"/>
          <w:szCs w:val="32"/>
          <w:u w:val="none"/>
        </w:rPr>
        <w:t xml:space="preserve"> </w:t>
      </w:r>
      <w:r w:rsidRPr="006B259B">
        <w:rPr>
          <w:rStyle w:val="ab"/>
          <w:rFonts w:ascii="仿宋_GB2312" w:eastAsia="仿宋_GB2312" w:hAnsi="仿宋_GB2312" w:cs="仿宋_GB2312"/>
          <w:color w:val="auto"/>
          <w:sz w:val="32"/>
          <w:szCs w:val="32"/>
          <w:u w:val="none"/>
        </w:rPr>
        <w:t xml:space="preserve">  </w:t>
      </w:r>
      <w:r w:rsidRPr="006B259B">
        <w:rPr>
          <w:rStyle w:val="ab"/>
          <w:rFonts w:ascii="仿宋_GB2312" w:eastAsia="仿宋_GB2312" w:hAnsi="仿宋_GB2312" w:cs="仿宋_GB2312" w:hint="eastAsia"/>
          <w:color w:val="auto"/>
          <w:sz w:val="32"/>
          <w:szCs w:val="32"/>
          <w:u w:val="none"/>
        </w:rPr>
        <w:t xml:space="preserve">中国电力科技网 </w:t>
      </w:r>
      <w:r w:rsidRPr="006B259B">
        <w:rPr>
          <w:rStyle w:val="ab"/>
          <w:rFonts w:ascii="仿宋_GB2312" w:eastAsia="仿宋_GB2312" w:hAnsi="仿宋_GB2312" w:cs="仿宋_GB2312"/>
          <w:color w:val="auto"/>
          <w:sz w:val="32"/>
          <w:szCs w:val="32"/>
          <w:u w:val="none"/>
        </w:rPr>
        <w:t xml:space="preserve">      </w:t>
      </w:r>
      <w:r w:rsidRPr="006B259B">
        <w:rPr>
          <w:rStyle w:val="ab"/>
          <w:rFonts w:ascii="仿宋_GB2312" w:eastAsia="仿宋_GB2312" w:hAnsi="仿宋_GB2312" w:cs="仿宋_GB2312" w:hint="eastAsia"/>
          <w:color w:val="auto"/>
          <w:sz w:val="32"/>
          <w:szCs w:val="32"/>
          <w:u w:val="none"/>
        </w:rPr>
        <w:t xml:space="preserve"> </w:t>
      </w:r>
      <w:r w:rsidRPr="006B259B">
        <w:rPr>
          <w:rStyle w:val="ab"/>
          <w:rFonts w:ascii="仿宋_GB2312" w:eastAsia="仿宋_GB2312" w:hAnsi="仿宋_GB2312" w:cs="仿宋_GB2312"/>
          <w:color w:val="auto"/>
          <w:sz w:val="32"/>
          <w:szCs w:val="32"/>
          <w:u w:val="none"/>
        </w:rPr>
        <w:t xml:space="preserve">  </w:t>
      </w:r>
      <w:r>
        <w:rPr>
          <w:rStyle w:val="ab"/>
          <w:rFonts w:ascii="仿宋_GB2312" w:eastAsia="仿宋_GB2312" w:hAnsi="仿宋_GB2312" w:cs="仿宋_GB2312"/>
          <w:color w:val="auto"/>
          <w:sz w:val="32"/>
          <w:szCs w:val="32"/>
          <w:u w:val="none"/>
        </w:rPr>
        <w:t xml:space="preserve"> </w:t>
      </w:r>
      <w:r w:rsidRPr="006B259B">
        <w:rPr>
          <w:rStyle w:val="ab"/>
          <w:rFonts w:ascii="仿宋_GB2312" w:eastAsia="仿宋_GB2312" w:hAnsi="仿宋_GB2312" w:cs="仿宋_GB2312" w:hint="eastAsia"/>
          <w:color w:val="auto"/>
          <w:sz w:val="32"/>
          <w:szCs w:val="32"/>
          <w:u w:val="none"/>
        </w:rPr>
        <w:t>北京中盛国策新能源技术院</w:t>
      </w:r>
    </w:p>
    <w:p w14:paraId="71ACB69A" w14:textId="77777777" w:rsidR="00121902" w:rsidRDefault="00121902" w:rsidP="00112FB1">
      <w:pPr>
        <w:tabs>
          <w:tab w:val="left" w:pos="5040"/>
        </w:tabs>
        <w:adjustRightInd w:val="0"/>
        <w:snapToGrid w:val="0"/>
        <w:spacing w:line="560" w:lineRule="exact"/>
        <w:ind w:right="947"/>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6B259B">
        <w:rPr>
          <w:rFonts w:ascii="仿宋_GB2312" w:eastAsia="仿宋_GB2312" w:hAnsi="仿宋_GB2312" w:cs="仿宋_GB2312"/>
          <w:sz w:val="32"/>
          <w:szCs w:val="32"/>
        </w:rPr>
        <w:t>二〇二六年</w:t>
      </w:r>
      <w:r w:rsidRPr="006B259B">
        <w:rPr>
          <w:rFonts w:ascii="仿宋_GB2312" w:eastAsia="仿宋_GB2312" w:hAnsi="仿宋_GB2312" w:cs="仿宋_GB2312" w:hint="eastAsia"/>
          <w:sz w:val="32"/>
          <w:szCs w:val="32"/>
        </w:rPr>
        <w:t>三</w:t>
      </w:r>
      <w:r w:rsidRPr="006B259B">
        <w:rPr>
          <w:rFonts w:ascii="仿宋_GB2312" w:eastAsia="仿宋_GB2312" w:hAnsi="仿宋_GB2312" w:cs="仿宋_GB2312"/>
          <w:sz w:val="32"/>
          <w:szCs w:val="32"/>
        </w:rPr>
        <w:t>月</w:t>
      </w:r>
      <w:r>
        <w:rPr>
          <w:rFonts w:ascii="仿宋_GB2312" w:eastAsia="仿宋_GB2312" w:hAnsi="仿宋_GB2312" w:cs="仿宋_GB2312" w:hint="eastAsia"/>
          <w:sz w:val="32"/>
          <w:szCs w:val="32"/>
        </w:rPr>
        <w:t>三</w:t>
      </w:r>
      <w:r w:rsidRPr="006B259B">
        <w:rPr>
          <w:rFonts w:ascii="仿宋_GB2312" w:eastAsia="仿宋_GB2312" w:hAnsi="仿宋_GB2312" w:cs="仿宋_GB2312" w:hint="eastAsia"/>
          <w:sz w:val="32"/>
          <w:szCs w:val="32"/>
        </w:rPr>
        <w:t>十日</w:t>
      </w:r>
    </w:p>
    <w:p w14:paraId="51950A66" w14:textId="77777777" w:rsidR="001C47B2" w:rsidRDefault="001C47B2" w:rsidP="00DF3619">
      <w:pPr>
        <w:spacing w:line="400" w:lineRule="exact"/>
        <w:jc w:val="center"/>
        <w:rPr>
          <w:rFonts w:ascii="仿宋_GB2312" w:eastAsia="仿宋_GB2312" w:hAnsi="仿宋_GB2312" w:cs="仿宋_GB2312"/>
          <w:b/>
          <w:sz w:val="30"/>
          <w:szCs w:val="30"/>
        </w:rPr>
      </w:pPr>
      <w:bookmarkStart w:id="3" w:name="OLE_LINK3"/>
      <w:bookmarkStart w:id="4" w:name="OLE_LINK4"/>
      <w:bookmarkStart w:id="5" w:name="OLE_LINK15"/>
    </w:p>
    <w:p w14:paraId="05A35992" w14:textId="2521A4C5" w:rsidR="00DF3619" w:rsidRDefault="00DF3619" w:rsidP="00DF3619">
      <w:pPr>
        <w:spacing w:line="400" w:lineRule="exact"/>
        <w:jc w:val="center"/>
        <w:rPr>
          <w:rFonts w:ascii="仿宋_GB2312" w:eastAsia="仿宋_GB2312" w:hAnsi="仿宋_GB2312" w:cs="仿宋_GB2312"/>
          <w:b/>
          <w:sz w:val="30"/>
          <w:szCs w:val="30"/>
        </w:rPr>
      </w:pPr>
      <w:r>
        <w:rPr>
          <w:rFonts w:ascii="仿宋_GB2312" w:eastAsia="仿宋_GB2312" w:hAnsi="仿宋_GB2312" w:cs="仿宋_GB2312"/>
          <w:b/>
          <w:sz w:val="30"/>
          <w:szCs w:val="30"/>
        </w:rPr>
        <w:lastRenderedPageBreak/>
        <w:t>演讲信息</w:t>
      </w:r>
      <w:r>
        <w:rPr>
          <w:rFonts w:ascii="仿宋_GB2312" w:eastAsia="仿宋_GB2312" w:hAnsi="仿宋_GB2312" w:cs="仿宋_GB2312" w:hint="eastAsia"/>
          <w:b/>
          <w:sz w:val="30"/>
          <w:szCs w:val="30"/>
        </w:rPr>
        <w:t>——</w:t>
      </w:r>
      <w:r w:rsidRPr="008B207E">
        <w:rPr>
          <w:rFonts w:ascii="仿宋_GB2312" w:eastAsia="仿宋_GB2312" w:hAnsi="仿宋_GB2312" w:cs="仿宋_GB2312" w:hint="eastAsia"/>
          <w:b/>
          <w:sz w:val="30"/>
          <w:szCs w:val="30"/>
        </w:rPr>
        <w:t>多维度赋能零碳园区高质量建设</w:t>
      </w:r>
      <w:r w:rsidR="008C5DF6">
        <w:rPr>
          <w:rFonts w:ascii="仿宋_GB2312" w:eastAsia="仿宋_GB2312" w:hAnsi="仿宋_GB2312" w:cs="仿宋_GB2312"/>
          <w:b/>
          <w:sz w:val="30"/>
          <w:szCs w:val="30"/>
        </w:rPr>
        <w:t>会议</w:t>
      </w:r>
    </w:p>
    <w:p w14:paraId="66AFF7C0" w14:textId="77777777" w:rsidR="00DF3619" w:rsidRPr="008B207E" w:rsidRDefault="00DF3619" w:rsidP="00DF3619">
      <w:pPr>
        <w:spacing w:line="400" w:lineRule="exact"/>
        <w:jc w:val="center"/>
        <w:rPr>
          <w:rFonts w:ascii="仿宋_GB2312" w:eastAsia="仿宋_GB2312" w:hAnsi="仿宋_GB2312" w:cs="仿宋_GB2312"/>
          <w:b/>
          <w:sz w:val="30"/>
          <w:szCs w:val="30"/>
        </w:rPr>
      </w:pP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bottom w:w="45" w:type="dxa"/>
        </w:tblCellMar>
        <w:tblLook w:val="04A0" w:firstRow="1" w:lastRow="0" w:firstColumn="1" w:lastColumn="0" w:noHBand="0" w:noVBand="1"/>
      </w:tblPr>
      <w:tblGrid>
        <w:gridCol w:w="413"/>
        <w:gridCol w:w="5782"/>
        <w:gridCol w:w="963"/>
        <w:gridCol w:w="3029"/>
      </w:tblGrid>
      <w:tr w:rsidR="00DF3619" w14:paraId="15577C2D" w14:textId="77777777" w:rsidTr="00484D72">
        <w:trPr>
          <w:trHeight w:val="566"/>
          <w:jc w:val="center"/>
        </w:trPr>
        <w:tc>
          <w:tcPr>
            <w:tcW w:w="413" w:type="dxa"/>
            <w:vAlign w:val="center"/>
          </w:tcPr>
          <w:p w14:paraId="07C0660F" w14:textId="77777777" w:rsidR="00DF3619" w:rsidRDefault="00DF3619" w:rsidP="00202BAB">
            <w:pPr>
              <w:widowControl/>
              <w:spacing w:line="364" w:lineRule="exact"/>
              <w:jc w:val="center"/>
              <w:rPr>
                <w:rFonts w:ascii="楷体" w:eastAsia="楷体" w:hAnsi="楷体"/>
                <w:b/>
                <w:bCs/>
                <w:color w:val="000000"/>
                <w:sz w:val="24"/>
                <w:szCs w:val="24"/>
              </w:rPr>
            </w:pPr>
            <w:r>
              <w:rPr>
                <w:rFonts w:ascii="楷体" w:eastAsia="楷体" w:hAnsi="楷体" w:hint="eastAsia"/>
                <w:b/>
                <w:bCs/>
                <w:color w:val="000000"/>
                <w:sz w:val="24"/>
                <w:szCs w:val="24"/>
              </w:rPr>
              <w:t>序</w:t>
            </w:r>
          </w:p>
        </w:tc>
        <w:tc>
          <w:tcPr>
            <w:tcW w:w="5782" w:type="dxa"/>
            <w:vAlign w:val="center"/>
          </w:tcPr>
          <w:p w14:paraId="7B17F0BD" w14:textId="77777777" w:rsidR="00DF3619" w:rsidRDefault="00DF3619" w:rsidP="00202BAB">
            <w:pPr>
              <w:spacing w:line="364" w:lineRule="exact"/>
              <w:jc w:val="center"/>
              <w:rPr>
                <w:rFonts w:ascii="楷体" w:eastAsia="楷体" w:hAnsi="楷体"/>
                <w:b/>
                <w:bCs/>
                <w:color w:val="000000"/>
                <w:sz w:val="24"/>
                <w:szCs w:val="24"/>
              </w:rPr>
            </w:pPr>
            <w:r>
              <w:rPr>
                <w:rFonts w:ascii="楷体" w:eastAsia="楷体" w:hAnsi="楷体" w:hint="eastAsia"/>
                <w:b/>
                <w:bCs/>
                <w:color w:val="000000"/>
                <w:sz w:val="24"/>
                <w:szCs w:val="24"/>
              </w:rPr>
              <w:t>演讲内容</w:t>
            </w:r>
          </w:p>
        </w:tc>
        <w:tc>
          <w:tcPr>
            <w:tcW w:w="963" w:type="dxa"/>
            <w:shd w:val="clear" w:color="auto" w:fill="auto"/>
            <w:vAlign w:val="center"/>
          </w:tcPr>
          <w:p w14:paraId="607B71B4" w14:textId="77777777" w:rsidR="00DF3619" w:rsidRPr="00145C4B" w:rsidRDefault="00DF3619" w:rsidP="00202BAB">
            <w:pPr>
              <w:spacing w:line="364" w:lineRule="exact"/>
              <w:jc w:val="center"/>
              <w:rPr>
                <w:rFonts w:ascii="楷体" w:eastAsia="楷体" w:hAnsi="楷体"/>
                <w:b/>
                <w:bCs/>
                <w:color w:val="000000"/>
                <w:sz w:val="24"/>
                <w:szCs w:val="24"/>
              </w:rPr>
            </w:pPr>
            <w:r w:rsidRPr="00145C4B">
              <w:rPr>
                <w:rFonts w:ascii="楷体" w:eastAsia="楷体" w:hAnsi="楷体" w:hint="eastAsia"/>
                <w:b/>
                <w:bCs/>
                <w:color w:val="000000"/>
                <w:sz w:val="24"/>
                <w:szCs w:val="24"/>
              </w:rPr>
              <w:t>专家</w:t>
            </w:r>
          </w:p>
        </w:tc>
        <w:tc>
          <w:tcPr>
            <w:tcW w:w="3029" w:type="dxa"/>
            <w:vAlign w:val="center"/>
          </w:tcPr>
          <w:p w14:paraId="7AC5E7B8" w14:textId="77777777" w:rsidR="00DF3619" w:rsidRDefault="00DF3619" w:rsidP="00202BAB">
            <w:pPr>
              <w:spacing w:line="364" w:lineRule="exact"/>
              <w:jc w:val="center"/>
              <w:rPr>
                <w:rFonts w:ascii="楷体" w:eastAsia="楷体" w:hAnsi="楷体"/>
                <w:b/>
                <w:bCs/>
                <w:color w:val="000000"/>
                <w:sz w:val="24"/>
                <w:szCs w:val="24"/>
              </w:rPr>
            </w:pPr>
            <w:r>
              <w:rPr>
                <w:rFonts w:ascii="楷体" w:eastAsia="楷体" w:hAnsi="楷体" w:hint="eastAsia"/>
                <w:b/>
                <w:bCs/>
                <w:color w:val="000000"/>
                <w:sz w:val="24"/>
                <w:szCs w:val="24"/>
              </w:rPr>
              <w:t>单位</w:t>
            </w:r>
            <w:r>
              <w:rPr>
                <w:rFonts w:ascii="楷体" w:eastAsia="楷体" w:hAnsi="楷体"/>
                <w:b/>
                <w:bCs/>
                <w:color w:val="000000"/>
                <w:sz w:val="24"/>
                <w:szCs w:val="24"/>
              </w:rPr>
              <w:t>/职称/职务</w:t>
            </w:r>
          </w:p>
        </w:tc>
      </w:tr>
      <w:tr w:rsidR="00DF3619" w14:paraId="13599C32" w14:textId="77777777" w:rsidTr="00484D72">
        <w:trPr>
          <w:trHeight w:val="566"/>
          <w:jc w:val="center"/>
        </w:trPr>
        <w:tc>
          <w:tcPr>
            <w:tcW w:w="413" w:type="dxa"/>
            <w:vAlign w:val="center"/>
          </w:tcPr>
          <w:p w14:paraId="5843876A" w14:textId="77777777" w:rsidR="00DF3619" w:rsidRDefault="00DF3619" w:rsidP="00202BAB">
            <w:pPr>
              <w:numPr>
                <w:ilvl w:val="0"/>
                <w:numId w:val="1"/>
              </w:numPr>
              <w:spacing w:line="364" w:lineRule="exact"/>
              <w:ind w:left="0" w:firstLine="0"/>
              <w:jc w:val="left"/>
              <w:rPr>
                <w:rFonts w:ascii="楷体" w:eastAsia="楷体" w:hAnsi="楷体" w:cs="仿宋_GB2312"/>
                <w:sz w:val="24"/>
                <w:szCs w:val="24"/>
              </w:rPr>
            </w:pPr>
          </w:p>
        </w:tc>
        <w:tc>
          <w:tcPr>
            <w:tcW w:w="5782" w:type="dxa"/>
            <w:vAlign w:val="center"/>
          </w:tcPr>
          <w:p w14:paraId="31AEC8C6" w14:textId="77777777" w:rsidR="00DF3619" w:rsidRDefault="00DF3619" w:rsidP="00202BAB">
            <w:pPr>
              <w:spacing w:line="364" w:lineRule="exact"/>
              <w:rPr>
                <w:rFonts w:ascii="楷体" w:eastAsia="楷体" w:hAnsi="楷体" w:cs="仿宋_GB2312"/>
                <w:sz w:val="24"/>
                <w:szCs w:val="24"/>
              </w:rPr>
            </w:pPr>
            <w:r w:rsidRPr="008B207E">
              <w:rPr>
                <w:rFonts w:ascii="楷体" w:eastAsia="楷体" w:hAnsi="楷体" w:cs="仿宋_GB2312" w:hint="eastAsia"/>
                <w:sz w:val="24"/>
                <w:szCs w:val="24"/>
              </w:rPr>
              <w:t>致欢迎词</w:t>
            </w:r>
            <w:r w:rsidRPr="001E3486">
              <w:rPr>
                <w:rFonts w:ascii="楷体" w:eastAsia="楷体" w:hAnsi="楷体" w:cs="仿宋_GB2312" w:hint="eastAsia"/>
                <w:sz w:val="24"/>
                <w:szCs w:val="24"/>
              </w:rPr>
              <w:t>：智汇贺州</w:t>
            </w:r>
            <w:r w:rsidRPr="001E3486">
              <w:rPr>
                <w:rFonts w:ascii="微软雅黑" w:eastAsia="微软雅黑" w:hAnsi="微软雅黑" w:cs="微软雅黑" w:hint="eastAsia"/>
                <w:sz w:val="24"/>
                <w:szCs w:val="24"/>
              </w:rPr>
              <w:t>・</w:t>
            </w:r>
            <w:r w:rsidRPr="001E3486">
              <w:rPr>
                <w:rFonts w:ascii="楷体" w:eastAsia="楷体" w:hAnsi="楷体" w:cs="楷体" w:hint="eastAsia"/>
                <w:sz w:val="24"/>
                <w:szCs w:val="24"/>
              </w:rPr>
              <w:t>绿启新程——共赴零碳园区高质量发展之约：</w:t>
            </w:r>
            <w:r w:rsidRPr="001E3486">
              <w:rPr>
                <w:rFonts w:ascii="楷体" w:eastAsia="楷体" w:hAnsi="楷体" w:cs="仿宋_GB2312"/>
                <w:sz w:val="24"/>
                <w:szCs w:val="24"/>
              </w:rPr>
              <w:t>a.</w:t>
            </w:r>
            <w:r w:rsidRPr="001E3486">
              <w:rPr>
                <w:rFonts w:ascii="楷体" w:eastAsia="楷体" w:hAnsi="楷体" w:cs="仿宋_GB2312" w:hint="eastAsia"/>
                <w:sz w:val="24"/>
                <w:szCs w:val="24"/>
              </w:rPr>
              <w:t>致礼欢迎，汇聚四方力量；</w:t>
            </w:r>
            <w:r w:rsidRPr="001E3486">
              <w:rPr>
                <w:rFonts w:ascii="楷体" w:eastAsia="楷体" w:hAnsi="楷体" w:cs="仿宋_GB2312"/>
                <w:sz w:val="24"/>
                <w:szCs w:val="24"/>
              </w:rPr>
              <w:t>b.</w:t>
            </w:r>
            <w:r w:rsidRPr="001E3486">
              <w:rPr>
                <w:rFonts w:ascii="楷体" w:eastAsia="楷体" w:hAnsi="楷体" w:cs="仿宋_GB2312" w:hint="eastAsia"/>
                <w:sz w:val="24"/>
                <w:szCs w:val="24"/>
              </w:rPr>
              <w:t>立足贺州，锚定绿能优势；</w:t>
            </w:r>
            <w:r w:rsidRPr="001E3486">
              <w:rPr>
                <w:rFonts w:ascii="楷体" w:eastAsia="楷体" w:hAnsi="楷体" w:cs="仿宋_GB2312"/>
                <w:sz w:val="24"/>
                <w:szCs w:val="24"/>
              </w:rPr>
              <w:t>c.</w:t>
            </w:r>
            <w:r w:rsidRPr="001E3486">
              <w:rPr>
                <w:rFonts w:ascii="楷体" w:eastAsia="楷体" w:hAnsi="楷体" w:cs="仿宋_GB2312" w:hint="eastAsia"/>
                <w:sz w:val="24"/>
                <w:szCs w:val="24"/>
              </w:rPr>
              <w:t>携手同行，共探转型路径；</w:t>
            </w:r>
            <w:r w:rsidRPr="001E3486">
              <w:rPr>
                <w:rFonts w:ascii="楷体" w:eastAsia="楷体" w:hAnsi="楷体" w:cs="仿宋_GB2312"/>
                <w:sz w:val="24"/>
                <w:szCs w:val="24"/>
              </w:rPr>
              <w:t>d.</w:t>
            </w:r>
            <w:r>
              <w:rPr>
                <w:rFonts w:ascii="楷体" w:eastAsia="楷体" w:hAnsi="楷体" w:cs="仿宋_GB2312" w:hint="eastAsia"/>
                <w:sz w:val="24"/>
                <w:szCs w:val="24"/>
              </w:rPr>
              <w:t>共启未来，书写零碳篇章。</w:t>
            </w:r>
          </w:p>
        </w:tc>
        <w:tc>
          <w:tcPr>
            <w:tcW w:w="963" w:type="dxa"/>
            <w:shd w:val="clear" w:color="auto" w:fill="auto"/>
            <w:vAlign w:val="center"/>
          </w:tcPr>
          <w:p w14:paraId="1959108D" w14:textId="77777777" w:rsidR="00DF3619" w:rsidRPr="00145C4B" w:rsidRDefault="00DF3619" w:rsidP="00202BAB">
            <w:pPr>
              <w:spacing w:line="364" w:lineRule="exact"/>
              <w:jc w:val="center"/>
              <w:rPr>
                <w:rFonts w:ascii="楷体" w:eastAsia="楷体" w:hAnsi="楷体" w:cs="仿宋_GB2312"/>
                <w:sz w:val="24"/>
                <w:szCs w:val="24"/>
              </w:rPr>
            </w:pPr>
            <w:r w:rsidRPr="008B207E">
              <w:rPr>
                <w:rFonts w:ascii="楷体" w:eastAsia="楷体" w:hAnsi="楷体" w:cs="仿宋_GB2312" w:hint="eastAsia"/>
                <w:sz w:val="24"/>
                <w:szCs w:val="24"/>
              </w:rPr>
              <w:t>领导</w:t>
            </w:r>
          </w:p>
        </w:tc>
        <w:tc>
          <w:tcPr>
            <w:tcW w:w="3029" w:type="dxa"/>
            <w:vAlign w:val="center"/>
          </w:tcPr>
          <w:p w14:paraId="08DCA2AE" w14:textId="77777777" w:rsidR="00DF3619" w:rsidRDefault="00DF3619" w:rsidP="00202BAB">
            <w:pPr>
              <w:spacing w:line="364" w:lineRule="exact"/>
              <w:rPr>
                <w:rFonts w:ascii="楷体" w:eastAsia="楷体" w:hAnsi="楷体" w:cs="仿宋_GB2312"/>
                <w:sz w:val="24"/>
                <w:szCs w:val="24"/>
              </w:rPr>
            </w:pPr>
            <w:r w:rsidRPr="008B207E">
              <w:rPr>
                <w:rFonts w:ascii="楷体" w:eastAsia="楷体" w:hAnsi="楷体" w:cs="仿宋_GB2312" w:hint="eastAsia"/>
                <w:sz w:val="24"/>
                <w:szCs w:val="24"/>
              </w:rPr>
              <w:t>华润电力（贺州）有限公司</w:t>
            </w:r>
          </w:p>
        </w:tc>
      </w:tr>
      <w:tr w:rsidR="00DF3619" w14:paraId="7745B371" w14:textId="77777777" w:rsidTr="00484D72">
        <w:trPr>
          <w:trHeight w:val="566"/>
          <w:jc w:val="center"/>
        </w:trPr>
        <w:tc>
          <w:tcPr>
            <w:tcW w:w="413" w:type="dxa"/>
            <w:vAlign w:val="center"/>
          </w:tcPr>
          <w:p w14:paraId="6FC9D95E" w14:textId="77777777" w:rsidR="00DF3619" w:rsidRDefault="00DF3619" w:rsidP="00202BAB">
            <w:pPr>
              <w:numPr>
                <w:ilvl w:val="0"/>
                <w:numId w:val="1"/>
              </w:numPr>
              <w:spacing w:line="364" w:lineRule="exact"/>
              <w:ind w:left="0" w:firstLine="0"/>
              <w:jc w:val="left"/>
              <w:rPr>
                <w:rFonts w:ascii="楷体" w:eastAsia="楷体" w:hAnsi="楷体" w:cs="仿宋_GB2312"/>
                <w:sz w:val="24"/>
                <w:szCs w:val="24"/>
              </w:rPr>
            </w:pPr>
          </w:p>
        </w:tc>
        <w:tc>
          <w:tcPr>
            <w:tcW w:w="5782" w:type="dxa"/>
            <w:vAlign w:val="center"/>
          </w:tcPr>
          <w:p w14:paraId="2DA4D59F" w14:textId="77777777" w:rsidR="00DF3619" w:rsidRDefault="00DF3619" w:rsidP="00202BAB">
            <w:pPr>
              <w:spacing w:line="364" w:lineRule="exact"/>
              <w:rPr>
                <w:rFonts w:ascii="楷体" w:eastAsia="楷体" w:hAnsi="楷体" w:cs="仿宋_GB2312"/>
                <w:sz w:val="24"/>
                <w:szCs w:val="24"/>
              </w:rPr>
            </w:pPr>
            <w:r w:rsidRPr="008B207E">
              <w:rPr>
                <w:rFonts w:ascii="楷体" w:eastAsia="楷体" w:hAnsi="楷体" w:cs="仿宋_GB2312" w:hint="eastAsia"/>
                <w:sz w:val="24"/>
                <w:szCs w:val="24"/>
              </w:rPr>
              <w:t>致辞</w:t>
            </w:r>
            <w:r w:rsidRPr="001E3486">
              <w:rPr>
                <w:rFonts w:ascii="楷体" w:eastAsia="楷体" w:hAnsi="楷体" w:cs="仿宋_GB2312" w:hint="eastAsia"/>
                <w:sz w:val="24"/>
                <w:szCs w:val="24"/>
              </w:rPr>
              <w:t>:华润电力华南大区：以绿能为基，以协同为翼，助力华南区域零碳转型与高质量发展：a.华润电力华南大区发展概况与核心实力；b.践行双碳战略，华南大区的零碳实践与探索；c.锚定区域需求，赋能华南产业升级与生态共建；c.</w:t>
            </w:r>
            <w:r>
              <w:rPr>
                <w:rFonts w:ascii="楷体" w:eastAsia="楷体" w:hAnsi="楷体" w:cs="仿宋_GB2312" w:hint="eastAsia"/>
                <w:sz w:val="24"/>
                <w:szCs w:val="24"/>
              </w:rPr>
              <w:t>深化合作共赢，共筑华南零碳发展新生态。</w:t>
            </w:r>
          </w:p>
        </w:tc>
        <w:tc>
          <w:tcPr>
            <w:tcW w:w="963" w:type="dxa"/>
            <w:shd w:val="clear" w:color="auto" w:fill="auto"/>
            <w:vAlign w:val="center"/>
          </w:tcPr>
          <w:p w14:paraId="27A412F3" w14:textId="77777777" w:rsidR="00DF3619" w:rsidRPr="0063404D" w:rsidRDefault="00DF3619" w:rsidP="00202BAB">
            <w:pPr>
              <w:spacing w:line="364" w:lineRule="exact"/>
              <w:jc w:val="center"/>
              <w:rPr>
                <w:rFonts w:ascii="楷体" w:eastAsia="楷体" w:hAnsi="楷体" w:cs="仿宋_GB2312"/>
                <w:sz w:val="24"/>
                <w:szCs w:val="24"/>
              </w:rPr>
            </w:pPr>
            <w:r w:rsidRPr="0063404D">
              <w:rPr>
                <w:rFonts w:ascii="楷体" w:eastAsia="楷体" w:hAnsi="楷体" w:hint="eastAsia"/>
                <w:bCs/>
                <w:color w:val="000000"/>
                <w:sz w:val="24"/>
                <w:szCs w:val="24"/>
              </w:rPr>
              <w:t>王炳东</w:t>
            </w:r>
          </w:p>
        </w:tc>
        <w:tc>
          <w:tcPr>
            <w:tcW w:w="3029" w:type="dxa"/>
            <w:vAlign w:val="center"/>
          </w:tcPr>
          <w:p w14:paraId="5C77B41D" w14:textId="77777777" w:rsidR="00DF3619" w:rsidRDefault="00DF3619" w:rsidP="00202BAB">
            <w:pPr>
              <w:spacing w:line="364" w:lineRule="exact"/>
              <w:rPr>
                <w:rFonts w:ascii="楷体" w:eastAsia="楷体" w:hAnsi="楷体" w:cs="仿宋_GB2312"/>
                <w:sz w:val="24"/>
                <w:szCs w:val="24"/>
              </w:rPr>
            </w:pPr>
            <w:r w:rsidRPr="008B207E">
              <w:rPr>
                <w:rFonts w:ascii="楷体" w:eastAsia="楷体" w:hAnsi="楷体" w:cs="仿宋_GB2312" w:hint="eastAsia"/>
                <w:sz w:val="24"/>
                <w:szCs w:val="24"/>
              </w:rPr>
              <w:t>华润电力华南大区总经理</w:t>
            </w:r>
          </w:p>
        </w:tc>
      </w:tr>
      <w:tr w:rsidR="00DF3619" w14:paraId="3A0CB40F" w14:textId="77777777" w:rsidTr="00484D72">
        <w:trPr>
          <w:trHeight w:val="566"/>
          <w:jc w:val="center"/>
        </w:trPr>
        <w:tc>
          <w:tcPr>
            <w:tcW w:w="413" w:type="dxa"/>
            <w:vAlign w:val="center"/>
          </w:tcPr>
          <w:p w14:paraId="4802005E" w14:textId="77777777" w:rsidR="00DF3619" w:rsidRDefault="00DF3619" w:rsidP="00202BAB">
            <w:pPr>
              <w:numPr>
                <w:ilvl w:val="0"/>
                <w:numId w:val="1"/>
              </w:numPr>
              <w:spacing w:line="364" w:lineRule="exact"/>
              <w:ind w:left="0" w:firstLine="0"/>
              <w:jc w:val="left"/>
              <w:rPr>
                <w:rFonts w:ascii="楷体" w:eastAsia="楷体" w:hAnsi="楷体" w:cs="仿宋_GB2312"/>
                <w:sz w:val="24"/>
                <w:szCs w:val="24"/>
              </w:rPr>
            </w:pPr>
          </w:p>
        </w:tc>
        <w:tc>
          <w:tcPr>
            <w:tcW w:w="5782" w:type="dxa"/>
            <w:vAlign w:val="center"/>
          </w:tcPr>
          <w:p w14:paraId="0FD4FBFB" w14:textId="77777777" w:rsidR="00DF3619" w:rsidRDefault="00DF3619" w:rsidP="00202BAB">
            <w:pPr>
              <w:spacing w:line="364" w:lineRule="exact"/>
              <w:rPr>
                <w:rFonts w:ascii="楷体" w:eastAsia="楷体" w:hAnsi="楷体" w:cs="仿宋_GB2312"/>
                <w:sz w:val="24"/>
                <w:szCs w:val="24"/>
              </w:rPr>
            </w:pPr>
            <w:r>
              <w:rPr>
                <w:rFonts w:ascii="楷体" w:eastAsia="楷体" w:hAnsi="楷体" w:cs="仿宋_GB2312" w:hint="eastAsia"/>
                <w:sz w:val="24"/>
                <w:szCs w:val="24"/>
              </w:rPr>
              <w:t>特邀嘉宾</w:t>
            </w:r>
            <w:r w:rsidRPr="008B207E">
              <w:rPr>
                <w:rFonts w:ascii="楷体" w:eastAsia="楷体" w:hAnsi="楷体" w:cs="仿宋_GB2312" w:hint="eastAsia"/>
                <w:sz w:val="24"/>
                <w:szCs w:val="24"/>
              </w:rPr>
              <w:t>致辞</w:t>
            </w:r>
            <w:r>
              <w:rPr>
                <w:rFonts w:ascii="楷体" w:eastAsia="楷体" w:hAnsi="楷体" w:cs="仿宋_GB2312" w:hint="eastAsia"/>
                <w:sz w:val="24"/>
                <w:szCs w:val="24"/>
              </w:rPr>
              <w:t>：</w:t>
            </w:r>
            <w:r w:rsidRPr="001E3486">
              <w:rPr>
                <w:rFonts w:ascii="楷体" w:eastAsia="楷体" w:hAnsi="楷体" w:cs="仿宋_GB2312" w:hint="eastAsia"/>
                <w:sz w:val="24"/>
                <w:szCs w:val="24"/>
              </w:rPr>
              <w:t>双碳引领 智慧赋能——以顶层战略与系统思维推进零碳园区高质量发展：a.零碳园区在国家双碳战略与新型能源体系中的核心价值与使命；b.零碳园区建设的顶层政策框架、标准规范与发展导向；c.智慧能源支撑零碳园区落地的关键技术、模式与实践方向；d.</w:t>
            </w:r>
            <w:r>
              <w:rPr>
                <w:rFonts w:ascii="楷体" w:eastAsia="楷体" w:hAnsi="楷体" w:cs="仿宋_GB2312" w:hint="eastAsia"/>
                <w:sz w:val="24"/>
                <w:szCs w:val="24"/>
              </w:rPr>
              <w:t>政产学研用商碳链融合，共筑零碳园区长效发展机制。</w:t>
            </w:r>
          </w:p>
        </w:tc>
        <w:tc>
          <w:tcPr>
            <w:tcW w:w="963" w:type="dxa"/>
            <w:shd w:val="clear" w:color="auto" w:fill="auto"/>
            <w:vAlign w:val="center"/>
          </w:tcPr>
          <w:p w14:paraId="78D379E3" w14:textId="77777777" w:rsidR="00DF3619" w:rsidRPr="00145C4B" w:rsidRDefault="00DF3619" w:rsidP="00202BAB">
            <w:pPr>
              <w:spacing w:line="364" w:lineRule="exact"/>
              <w:jc w:val="center"/>
              <w:rPr>
                <w:rFonts w:ascii="楷体" w:eastAsia="楷体" w:hAnsi="楷体" w:cs="仿宋_GB2312"/>
                <w:sz w:val="24"/>
                <w:szCs w:val="24"/>
              </w:rPr>
            </w:pPr>
            <w:r>
              <w:rPr>
                <w:rFonts w:ascii="楷体" w:eastAsia="楷体" w:hAnsi="楷体" w:cs="仿宋_GB2312" w:hint="eastAsia"/>
                <w:sz w:val="24"/>
                <w:szCs w:val="24"/>
              </w:rPr>
              <w:t>鲁刚</w:t>
            </w:r>
          </w:p>
        </w:tc>
        <w:tc>
          <w:tcPr>
            <w:tcW w:w="3029" w:type="dxa"/>
            <w:vAlign w:val="center"/>
          </w:tcPr>
          <w:p w14:paraId="63F7F206" w14:textId="77777777" w:rsidR="00DF3619" w:rsidRDefault="00DF3619" w:rsidP="00202BAB">
            <w:pPr>
              <w:spacing w:line="364" w:lineRule="exact"/>
              <w:rPr>
                <w:rFonts w:ascii="楷体" w:eastAsia="楷体" w:hAnsi="楷体" w:cs="仿宋_GB2312"/>
                <w:sz w:val="24"/>
                <w:szCs w:val="24"/>
              </w:rPr>
            </w:pPr>
            <w:r w:rsidRPr="008B207E">
              <w:rPr>
                <w:rFonts w:ascii="楷体" w:eastAsia="楷体" w:hAnsi="楷体" w:cs="仿宋_GB2312" w:hint="eastAsia"/>
                <w:sz w:val="24"/>
                <w:szCs w:val="24"/>
              </w:rPr>
              <w:t>国网能源研究院总工程师、中国能源研究会智慧能源与产业零碳化发展专委会秘书长</w:t>
            </w:r>
          </w:p>
        </w:tc>
      </w:tr>
      <w:tr w:rsidR="00DF3619" w14:paraId="21E3CCEA" w14:textId="77777777" w:rsidTr="00484D72">
        <w:trPr>
          <w:trHeight w:val="566"/>
          <w:jc w:val="center"/>
        </w:trPr>
        <w:tc>
          <w:tcPr>
            <w:tcW w:w="413" w:type="dxa"/>
            <w:vAlign w:val="center"/>
          </w:tcPr>
          <w:p w14:paraId="14648229" w14:textId="77777777" w:rsidR="00DF3619" w:rsidRDefault="00DF3619" w:rsidP="00202BAB">
            <w:pPr>
              <w:numPr>
                <w:ilvl w:val="0"/>
                <w:numId w:val="1"/>
              </w:numPr>
              <w:spacing w:line="364" w:lineRule="exact"/>
              <w:ind w:left="0" w:firstLine="0"/>
              <w:jc w:val="left"/>
              <w:rPr>
                <w:rFonts w:ascii="楷体" w:eastAsia="楷体" w:hAnsi="楷体" w:cs="仿宋_GB2312"/>
                <w:sz w:val="24"/>
                <w:szCs w:val="24"/>
              </w:rPr>
            </w:pPr>
          </w:p>
        </w:tc>
        <w:tc>
          <w:tcPr>
            <w:tcW w:w="5782" w:type="dxa"/>
            <w:vAlign w:val="center"/>
          </w:tcPr>
          <w:p w14:paraId="6EE22925" w14:textId="77777777" w:rsidR="00DF3619" w:rsidRPr="008B207E" w:rsidRDefault="00DF3619" w:rsidP="00202BAB">
            <w:pPr>
              <w:spacing w:line="364" w:lineRule="exact"/>
              <w:rPr>
                <w:rFonts w:ascii="楷体" w:eastAsia="楷体" w:hAnsi="楷体" w:cs="仿宋_GB2312"/>
                <w:sz w:val="24"/>
                <w:szCs w:val="24"/>
              </w:rPr>
            </w:pPr>
            <w:r w:rsidRPr="001E3486">
              <w:rPr>
                <w:rFonts w:ascii="楷体" w:eastAsia="楷体" w:hAnsi="楷体" w:cs="仿宋_GB2312" w:hint="eastAsia"/>
                <w:sz w:val="24"/>
                <w:szCs w:val="24"/>
              </w:rPr>
              <w:t>华润电力零碳园区探索与实践：a.华润电力零碳园区战略布局与顶层设计;b.贺州零碳园区规划路径与核心架构;c.零碳园区关键技术应用与实践成效;d.</w:t>
            </w:r>
            <w:r>
              <w:rPr>
                <w:rFonts w:ascii="楷体" w:eastAsia="楷体" w:hAnsi="楷体" w:cs="仿宋_GB2312" w:hint="eastAsia"/>
                <w:sz w:val="24"/>
                <w:szCs w:val="24"/>
              </w:rPr>
              <w:t>零碳园区市场化运营与未来发展展望。</w:t>
            </w:r>
          </w:p>
        </w:tc>
        <w:tc>
          <w:tcPr>
            <w:tcW w:w="963" w:type="dxa"/>
            <w:shd w:val="clear" w:color="auto" w:fill="auto"/>
            <w:vAlign w:val="center"/>
          </w:tcPr>
          <w:p w14:paraId="755170DE" w14:textId="77777777" w:rsidR="00DF3619" w:rsidRDefault="00DF3619" w:rsidP="00202BAB">
            <w:pPr>
              <w:spacing w:line="364" w:lineRule="exact"/>
              <w:jc w:val="center"/>
              <w:rPr>
                <w:rFonts w:ascii="楷体" w:eastAsia="楷体" w:hAnsi="楷体" w:cs="仿宋_GB2312"/>
                <w:sz w:val="24"/>
                <w:szCs w:val="24"/>
              </w:rPr>
            </w:pPr>
            <w:r w:rsidRPr="001E3486">
              <w:rPr>
                <w:rFonts w:ascii="楷体" w:eastAsia="楷体" w:hAnsi="楷体" w:cs="仿宋_GB2312" w:hint="eastAsia"/>
                <w:sz w:val="24"/>
                <w:szCs w:val="24"/>
              </w:rPr>
              <w:t>张琪</w:t>
            </w:r>
          </w:p>
        </w:tc>
        <w:tc>
          <w:tcPr>
            <w:tcW w:w="3029" w:type="dxa"/>
            <w:vAlign w:val="center"/>
          </w:tcPr>
          <w:p w14:paraId="5063DB60" w14:textId="77777777" w:rsidR="00DF3619" w:rsidRPr="00A548BA" w:rsidRDefault="00DF3619" w:rsidP="00202BAB">
            <w:pPr>
              <w:spacing w:line="364" w:lineRule="exact"/>
              <w:rPr>
                <w:rFonts w:ascii="楷体" w:eastAsia="楷体" w:hAnsi="楷体" w:cs="仿宋_GB2312"/>
                <w:sz w:val="24"/>
                <w:szCs w:val="24"/>
              </w:rPr>
            </w:pPr>
            <w:r w:rsidRPr="001E3486">
              <w:rPr>
                <w:rFonts w:ascii="楷体" w:eastAsia="楷体" w:hAnsi="楷体" w:cs="仿宋_GB2312" w:hint="eastAsia"/>
                <w:sz w:val="24"/>
                <w:szCs w:val="24"/>
              </w:rPr>
              <w:t>华润电力控股有限公司综合能源发展部资深经理</w:t>
            </w:r>
          </w:p>
        </w:tc>
      </w:tr>
      <w:tr w:rsidR="00DF3619" w14:paraId="7AA01FEC" w14:textId="77777777" w:rsidTr="00484D72">
        <w:trPr>
          <w:trHeight w:val="566"/>
          <w:jc w:val="center"/>
        </w:trPr>
        <w:tc>
          <w:tcPr>
            <w:tcW w:w="413" w:type="dxa"/>
            <w:vAlign w:val="center"/>
          </w:tcPr>
          <w:p w14:paraId="3B38FB15" w14:textId="77777777" w:rsidR="00DF3619" w:rsidRDefault="00DF3619" w:rsidP="00202BAB">
            <w:pPr>
              <w:numPr>
                <w:ilvl w:val="0"/>
                <w:numId w:val="1"/>
              </w:numPr>
              <w:spacing w:line="364" w:lineRule="exact"/>
              <w:ind w:left="0" w:firstLine="0"/>
              <w:jc w:val="left"/>
              <w:rPr>
                <w:rFonts w:ascii="楷体" w:eastAsia="楷体" w:hAnsi="楷体" w:cs="仿宋_GB2312"/>
                <w:sz w:val="24"/>
                <w:szCs w:val="24"/>
              </w:rPr>
            </w:pPr>
          </w:p>
        </w:tc>
        <w:tc>
          <w:tcPr>
            <w:tcW w:w="5782" w:type="dxa"/>
            <w:vAlign w:val="center"/>
          </w:tcPr>
          <w:p w14:paraId="140538D0" w14:textId="77777777" w:rsidR="00DF3619" w:rsidRDefault="00DF3619" w:rsidP="00202BAB">
            <w:pPr>
              <w:spacing w:line="364" w:lineRule="exact"/>
              <w:rPr>
                <w:rFonts w:ascii="楷体" w:eastAsia="楷体" w:hAnsi="楷体" w:cs="仿宋_GB2312"/>
                <w:sz w:val="24"/>
                <w:szCs w:val="24"/>
              </w:rPr>
            </w:pPr>
            <w:r w:rsidRPr="008B207E">
              <w:rPr>
                <w:rFonts w:ascii="楷体" w:eastAsia="楷体" w:hAnsi="楷体" w:cs="仿宋_GB2312" w:hint="eastAsia"/>
                <w:sz w:val="24"/>
                <w:szCs w:val="24"/>
              </w:rPr>
              <w:t>以策为纲 以规为要——对零碳园区规划建设的思考:a.零碳园区的政策要求;b.零碳园区的基础条件，重难点分析;c.零碳园区的规划思路和要点;d.对零碳园区建设发展的建议。</w:t>
            </w:r>
          </w:p>
        </w:tc>
        <w:tc>
          <w:tcPr>
            <w:tcW w:w="963" w:type="dxa"/>
            <w:shd w:val="clear" w:color="auto" w:fill="auto"/>
            <w:vAlign w:val="center"/>
          </w:tcPr>
          <w:p w14:paraId="2761316C" w14:textId="77777777" w:rsidR="00DF3619" w:rsidRPr="00145C4B" w:rsidRDefault="00DF3619" w:rsidP="00202BAB">
            <w:pPr>
              <w:spacing w:line="364" w:lineRule="exact"/>
              <w:jc w:val="center"/>
              <w:rPr>
                <w:rFonts w:ascii="楷体" w:eastAsia="楷体" w:hAnsi="楷体" w:cs="仿宋_GB2312"/>
                <w:sz w:val="24"/>
                <w:szCs w:val="24"/>
              </w:rPr>
            </w:pPr>
            <w:r>
              <w:rPr>
                <w:rFonts w:ascii="楷体" w:eastAsia="楷体" w:hAnsi="楷体" w:cs="仿宋_GB2312" w:hint="eastAsia"/>
                <w:sz w:val="24"/>
                <w:szCs w:val="24"/>
              </w:rPr>
              <w:t>李振杰</w:t>
            </w:r>
          </w:p>
        </w:tc>
        <w:tc>
          <w:tcPr>
            <w:tcW w:w="3029" w:type="dxa"/>
            <w:vAlign w:val="center"/>
          </w:tcPr>
          <w:p w14:paraId="56B1B601" w14:textId="77777777" w:rsidR="00DF3619" w:rsidRDefault="00DF3619" w:rsidP="00202BAB">
            <w:pPr>
              <w:spacing w:line="364" w:lineRule="exact"/>
              <w:rPr>
                <w:rFonts w:ascii="楷体" w:eastAsia="楷体" w:hAnsi="楷体" w:cs="仿宋_GB2312"/>
                <w:sz w:val="24"/>
                <w:szCs w:val="24"/>
              </w:rPr>
            </w:pPr>
            <w:r w:rsidRPr="00A548BA">
              <w:rPr>
                <w:rFonts w:ascii="楷体" w:eastAsia="楷体" w:hAnsi="楷体" w:cs="仿宋_GB2312" w:hint="eastAsia"/>
                <w:sz w:val="24"/>
                <w:szCs w:val="24"/>
              </w:rPr>
              <w:t>电力规划设计总院能源创新研究院专业副总工程师</w:t>
            </w:r>
          </w:p>
        </w:tc>
      </w:tr>
      <w:tr w:rsidR="00DF3619" w14:paraId="27E0D817" w14:textId="77777777" w:rsidTr="00484D72">
        <w:trPr>
          <w:trHeight w:val="566"/>
          <w:jc w:val="center"/>
        </w:trPr>
        <w:tc>
          <w:tcPr>
            <w:tcW w:w="413" w:type="dxa"/>
            <w:vAlign w:val="center"/>
          </w:tcPr>
          <w:p w14:paraId="6BF59F96" w14:textId="77777777" w:rsidR="00DF3619" w:rsidRDefault="00DF3619" w:rsidP="00202BAB">
            <w:pPr>
              <w:numPr>
                <w:ilvl w:val="0"/>
                <w:numId w:val="1"/>
              </w:numPr>
              <w:spacing w:line="364" w:lineRule="exact"/>
              <w:ind w:left="0" w:firstLine="0"/>
              <w:jc w:val="left"/>
              <w:rPr>
                <w:rFonts w:ascii="楷体" w:eastAsia="楷体" w:hAnsi="楷体" w:cs="仿宋_GB2312"/>
                <w:sz w:val="24"/>
                <w:szCs w:val="24"/>
              </w:rPr>
            </w:pPr>
          </w:p>
        </w:tc>
        <w:tc>
          <w:tcPr>
            <w:tcW w:w="5782" w:type="dxa"/>
            <w:vAlign w:val="center"/>
          </w:tcPr>
          <w:p w14:paraId="48F82B43" w14:textId="77777777" w:rsidR="00DF3619" w:rsidRPr="00A548BA" w:rsidRDefault="00DF3619" w:rsidP="00202BAB">
            <w:pPr>
              <w:spacing w:line="364" w:lineRule="exact"/>
              <w:rPr>
                <w:rFonts w:ascii="楷体" w:eastAsia="楷体" w:hAnsi="楷体" w:cs="仿宋_GB2312"/>
                <w:sz w:val="24"/>
                <w:szCs w:val="24"/>
              </w:rPr>
            </w:pPr>
            <w:r w:rsidRPr="00A548BA">
              <w:rPr>
                <w:rFonts w:ascii="楷体" w:eastAsia="楷体" w:hAnsi="楷体" w:cs="仿宋_GB2312" w:hint="eastAsia"/>
                <w:sz w:val="24"/>
                <w:szCs w:val="24"/>
              </w:rPr>
              <w:t>禾望新能源场站及微电网系统解决方案：a.新能源场站控制及电力系统构网方案;b.</w:t>
            </w:r>
            <w:r>
              <w:rPr>
                <w:rFonts w:ascii="楷体" w:eastAsia="楷体" w:hAnsi="楷体" w:cs="仿宋_GB2312" w:hint="eastAsia"/>
                <w:sz w:val="24"/>
                <w:szCs w:val="24"/>
              </w:rPr>
              <w:t>构建以光储柴为主体</w:t>
            </w:r>
            <w:r w:rsidRPr="00A548BA">
              <w:rPr>
                <w:rFonts w:ascii="楷体" w:eastAsia="楷体" w:hAnsi="楷体" w:cs="仿宋_GB2312" w:hint="eastAsia"/>
                <w:sz w:val="24"/>
                <w:szCs w:val="24"/>
              </w:rPr>
              <w:t>矿山绿电能源体系;c.油气田多作业场景能源解决方案；d.绿电制氢电力系统解决方案；e.储能解决方案</w:t>
            </w:r>
          </w:p>
        </w:tc>
        <w:tc>
          <w:tcPr>
            <w:tcW w:w="963" w:type="dxa"/>
            <w:shd w:val="clear" w:color="auto" w:fill="auto"/>
            <w:vAlign w:val="center"/>
          </w:tcPr>
          <w:p w14:paraId="73A08739" w14:textId="77777777" w:rsidR="00DF3619" w:rsidRPr="00145C4B" w:rsidRDefault="00DF3619" w:rsidP="00202BAB">
            <w:pPr>
              <w:spacing w:line="364" w:lineRule="exact"/>
              <w:jc w:val="center"/>
              <w:rPr>
                <w:rFonts w:ascii="楷体" w:eastAsia="楷体" w:hAnsi="楷体" w:cs="仿宋_GB2312"/>
                <w:sz w:val="24"/>
                <w:szCs w:val="24"/>
              </w:rPr>
            </w:pPr>
            <w:r>
              <w:rPr>
                <w:rFonts w:ascii="楷体" w:eastAsia="楷体" w:hAnsi="楷体" w:cs="仿宋_GB2312" w:hint="eastAsia"/>
                <w:sz w:val="24"/>
                <w:szCs w:val="24"/>
              </w:rPr>
              <w:t>庄建广</w:t>
            </w:r>
          </w:p>
        </w:tc>
        <w:tc>
          <w:tcPr>
            <w:tcW w:w="3029" w:type="dxa"/>
            <w:vAlign w:val="center"/>
          </w:tcPr>
          <w:p w14:paraId="70708666" w14:textId="77777777" w:rsidR="00DF3619" w:rsidRDefault="00DF3619" w:rsidP="00202BAB">
            <w:pPr>
              <w:spacing w:line="364" w:lineRule="exact"/>
              <w:rPr>
                <w:rFonts w:ascii="楷体" w:eastAsia="楷体" w:hAnsi="楷体" w:cs="仿宋_GB2312"/>
                <w:sz w:val="24"/>
                <w:szCs w:val="24"/>
              </w:rPr>
            </w:pPr>
            <w:r w:rsidRPr="008B207E">
              <w:rPr>
                <w:rFonts w:ascii="楷体" w:eastAsia="楷体" w:hAnsi="楷体" w:cs="仿宋_GB2312" w:hint="eastAsia"/>
                <w:sz w:val="24"/>
                <w:szCs w:val="24"/>
              </w:rPr>
              <w:t>深圳市禾望电气股份有限公司综合能源解决方案经理</w:t>
            </w:r>
          </w:p>
        </w:tc>
      </w:tr>
      <w:tr w:rsidR="00DF3619" w14:paraId="0C12472E" w14:textId="77777777" w:rsidTr="00484D72">
        <w:trPr>
          <w:trHeight w:val="566"/>
          <w:jc w:val="center"/>
        </w:trPr>
        <w:tc>
          <w:tcPr>
            <w:tcW w:w="413" w:type="dxa"/>
            <w:vAlign w:val="center"/>
          </w:tcPr>
          <w:p w14:paraId="77CEA685" w14:textId="77777777" w:rsidR="00DF3619" w:rsidRDefault="00DF3619" w:rsidP="00202BAB">
            <w:pPr>
              <w:numPr>
                <w:ilvl w:val="0"/>
                <w:numId w:val="1"/>
              </w:numPr>
              <w:spacing w:line="364" w:lineRule="exact"/>
              <w:ind w:left="0" w:firstLine="0"/>
              <w:jc w:val="left"/>
              <w:rPr>
                <w:rFonts w:ascii="楷体" w:eastAsia="楷体" w:hAnsi="楷体" w:cs="仿宋_GB2312"/>
                <w:sz w:val="24"/>
                <w:szCs w:val="24"/>
              </w:rPr>
            </w:pPr>
          </w:p>
        </w:tc>
        <w:tc>
          <w:tcPr>
            <w:tcW w:w="5782" w:type="dxa"/>
            <w:vAlign w:val="center"/>
          </w:tcPr>
          <w:p w14:paraId="4DD7370C" w14:textId="77777777" w:rsidR="00DF3619" w:rsidRPr="00A548BA" w:rsidRDefault="00DF3619" w:rsidP="00202BAB">
            <w:pPr>
              <w:spacing w:line="364" w:lineRule="exact"/>
              <w:rPr>
                <w:rFonts w:ascii="楷体" w:eastAsia="楷体" w:hAnsi="楷体" w:cs="仿宋_GB2312"/>
                <w:sz w:val="24"/>
                <w:szCs w:val="24"/>
              </w:rPr>
            </w:pPr>
            <w:r w:rsidRPr="00A548BA">
              <w:rPr>
                <w:rFonts w:ascii="楷体" w:eastAsia="楷体" w:hAnsi="楷体" w:cs="仿宋_GB2312" w:hint="eastAsia"/>
                <w:sz w:val="24"/>
                <w:szCs w:val="24"/>
              </w:rPr>
              <w:t>锚定政策航向 赋能零碳转型 —— 以能源行业担当赋能零碳园区高质量建设:a.旗帜领航：零碳园区战略选择与发电企业担当作为；b.实战引领：明确零碳园区建设的能源发展方向；c.技术驱动：发电企业赋能零碳园区的实践路径</w:t>
            </w:r>
            <w:r>
              <w:rPr>
                <w:rFonts w:ascii="楷体" w:eastAsia="楷体" w:hAnsi="楷体" w:cs="仿宋_GB2312" w:hint="eastAsia"/>
                <w:sz w:val="24"/>
                <w:szCs w:val="24"/>
              </w:rPr>
              <w:t>。</w:t>
            </w:r>
          </w:p>
        </w:tc>
        <w:tc>
          <w:tcPr>
            <w:tcW w:w="963" w:type="dxa"/>
            <w:shd w:val="clear" w:color="auto" w:fill="auto"/>
            <w:vAlign w:val="center"/>
          </w:tcPr>
          <w:p w14:paraId="5467B594" w14:textId="77777777" w:rsidR="00DF3619" w:rsidRPr="00145C4B" w:rsidRDefault="00DF3619" w:rsidP="00202BAB">
            <w:pPr>
              <w:spacing w:line="364" w:lineRule="exact"/>
              <w:jc w:val="center"/>
              <w:rPr>
                <w:rFonts w:ascii="楷体" w:eastAsia="楷体" w:hAnsi="楷体" w:cs="仿宋_GB2312"/>
                <w:sz w:val="24"/>
                <w:szCs w:val="24"/>
              </w:rPr>
            </w:pPr>
            <w:r w:rsidRPr="00A548BA">
              <w:rPr>
                <w:rFonts w:ascii="楷体" w:eastAsia="楷体" w:hAnsi="楷体" w:cs="仿宋_GB2312" w:hint="eastAsia"/>
                <w:sz w:val="24"/>
                <w:szCs w:val="24"/>
              </w:rPr>
              <w:t>张锋</w:t>
            </w:r>
          </w:p>
        </w:tc>
        <w:tc>
          <w:tcPr>
            <w:tcW w:w="3029" w:type="dxa"/>
            <w:vAlign w:val="center"/>
          </w:tcPr>
          <w:p w14:paraId="29ADD006" w14:textId="77777777" w:rsidR="00DF3619" w:rsidRDefault="00DF3619" w:rsidP="00202BAB">
            <w:pPr>
              <w:spacing w:line="364" w:lineRule="exact"/>
              <w:rPr>
                <w:rFonts w:ascii="楷体" w:eastAsia="楷体" w:hAnsi="楷体" w:cs="仿宋_GB2312"/>
                <w:sz w:val="24"/>
                <w:szCs w:val="24"/>
              </w:rPr>
            </w:pPr>
            <w:r w:rsidRPr="00A548BA">
              <w:rPr>
                <w:rFonts w:ascii="楷体" w:eastAsia="楷体" w:hAnsi="楷体" w:cs="仿宋_GB2312" w:hint="eastAsia"/>
                <w:sz w:val="24"/>
                <w:szCs w:val="24"/>
              </w:rPr>
              <w:t>IEEE PCCC杰出工程师，IET Fellow（国际工程技术学会会士）</w:t>
            </w:r>
            <w:r>
              <w:rPr>
                <w:rFonts w:ascii="楷体" w:eastAsia="楷体" w:hAnsi="楷体" w:cs="仿宋_GB2312" w:hint="eastAsia"/>
                <w:sz w:val="24"/>
                <w:szCs w:val="24"/>
              </w:rPr>
              <w:t>/教授级高级工程师</w:t>
            </w:r>
          </w:p>
        </w:tc>
      </w:tr>
      <w:tr w:rsidR="00DF3619" w14:paraId="4656DEAC" w14:textId="77777777" w:rsidTr="00484D72">
        <w:trPr>
          <w:trHeight w:val="566"/>
          <w:jc w:val="center"/>
        </w:trPr>
        <w:tc>
          <w:tcPr>
            <w:tcW w:w="413" w:type="dxa"/>
            <w:vAlign w:val="center"/>
          </w:tcPr>
          <w:p w14:paraId="344170C0" w14:textId="77777777" w:rsidR="00DF3619" w:rsidRDefault="00DF3619" w:rsidP="00202BAB">
            <w:pPr>
              <w:numPr>
                <w:ilvl w:val="0"/>
                <w:numId w:val="1"/>
              </w:numPr>
              <w:spacing w:line="364" w:lineRule="exact"/>
              <w:ind w:left="0" w:firstLine="0"/>
              <w:jc w:val="left"/>
              <w:rPr>
                <w:rFonts w:ascii="楷体" w:eastAsia="楷体" w:hAnsi="楷体" w:cs="仿宋_GB2312"/>
                <w:sz w:val="24"/>
                <w:szCs w:val="24"/>
              </w:rPr>
            </w:pPr>
          </w:p>
        </w:tc>
        <w:tc>
          <w:tcPr>
            <w:tcW w:w="5782" w:type="dxa"/>
            <w:vAlign w:val="center"/>
          </w:tcPr>
          <w:p w14:paraId="4D8F42B3" w14:textId="77777777" w:rsidR="00DF3619" w:rsidRPr="00A548BA" w:rsidRDefault="00DF3619" w:rsidP="00202BAB">
            <w:pPr>
              <w:spacing w:line="364" w:lineRule="exact"/>
              <w:rPr>
                <w:rFonts w:ascii="楷体" w:eastAsia="楷体" w:hAnsi="楷体" w:cs="仿宋_GB2312"/>
                <w:sz w:val="24"/>
                <w:szCs w:val="24"/>
              </w:rPr>
            </w:pPr>
            <w:r w:rsidRPr="00A548BA">
              <w:rPr>
                <w:rFonts w:ascii="楷体" w:eastAsia="楷体" w:hAnsi="楷体" w:cs="仿宋_GB2312" w:hint="eastAsia"/>
                <w:sz w:val="24"/>
                <w:szCs w:val="24"/>
              </w:rPr>
              <w:t>电-热-燃料协同的零碳园区能源系统：a.园区能源系统零碳化面临的瓶颈；b.园区零碳电力系统；c.如何实现零碳热力系统；d.热电燃气的协同与零碳园区案例分析。</w:t>
            </w:r>
          </w:p>
        </w:tc>
        <w:tc>
          <w:tcPr>
            <w:tcW w:w="963" w:type="dxa"/>
            <w:shd w:val="clear" w:color="auto" w:fill="auto"/>
            <w:vAlign w:val="center"/>
          </w:tcPr>
          <w:p w14:paraId="0BFEBBC6" w14:textId="77777777" w:rsidR="00DF3619" w:rsidRPr="00A548BA" w:rsidRDefault="00DF3619" w:rsidP="00202BAB">
            <w:pPr>
              <w:spacing w:line="364" w:lineRule="exact"/>
              <w:jc w:val="center"/>
              <w:rPr>
                <w:rFonts w:ascii="楷体" w:eastAsia="楷体" w:hAnsi="楷体" w:cs="仿宋_GB2312"/>
                <w:sz w:val="24"/>
                <w:szCs w:val="24"/>
              </w:rPr>
            </w:pPr>
            <w:r>
              <w:rPr>
                <w:rFonts w:ascii="楷体" w:eastAsia="楷体" w:hAnsi="楷体" w:cs="仿宋_GB2312" w:hint="eastAsia"/>
                <w:sz w:val="24"/>
                <w:szCs w:val="24"/>
              </w:rPr>
              <w:t>付林</w:t>
            </w:r>
          </w:p>
        </w:tc>
        <w:tc>
          <w:tcPr>
            <w:tcW w:w="3029" w:type="dxa"/>
            <w:vAlign w:val="center"/>
          </w:tcPr>
          <w:p w14:paraId="4676603D" w14:textId="77777777" w:rsidR="00DF3619" w:rsidRPr="00A548BA" w:rsidRDefault="00DF3619" w:rsidP="00202BAB">
            <w:pPr>
              <w:spacing w:line="364" w:lineRule="exact"/>
              <w:rPr>
                <w:rFonts w:ascii="楷体" w:eastAsia="楷体" w:hAnsi="楷体" w:cs="仿宋_GB2312"/>
                <w:sz w:val="24"/>
                <w:szCs w:val="24"/>
              </w:rPr>
            </w:pPr>
            <w:r w:rsidRPr="00A548BA">
              <w:rPr>
                <w:rFonts w:ascii="楷体" w:eastAsia="楷体" w:hAnsi="楷体" w:cs="仿宋_GB2312" w:hint="eastAsia"/>
                <w:sz w:val="24"/>
                <w:szCs w:val="24"/>
              </w:rPr>
              <w:t>清华大学教授、首席研究员、博士生导师，北京清华同衡规划设计研究院有限公司能源所所长</w:t>
            </w:r>
          </w:p>
        </w:tc>
      </w:tr>
      <w:tr w:rsidR="00DF3619" w14:paraId="3667D52A" w14:textId="77777777" w:rsidTr="00484D72">
        <w:trPr>
          <w:trHeight w:val="566"/>
          <w:jc w:val="center"/>
        </w:trPr>
        <w:tc>
          <w:tcPr>
            <w:tcW w:w="413" w:type="dxa"/>
            <w:vAlign w:val="center"/>
          </w:tcPr>
          <w:p w14:paraId="0DA95683" w14:textId="77777777" w:rsidR="00DF3619" w:rsidRDefault="00DF3619" w:rsidP="00202BAB">
            <w:pPr>
              <w:numPr>
                <w:ilvl w:val="0"/>
                <w:numId w:val="1"/>
              </w:numPr>
              <w:spacing w:line="364" w:lineRule="exact"/>
              <w:ind w:left="0" w:firstLine="0"/>
              <w:jc w:val="left"/>
              <w:rPr>
                <w:rFonts w:ascii="楷体" w:eastAsia="楷体" w:hAnsi="楷体" w:cs="仿宋_GB2312"/>
                <w:sz w:val="24"/>
                <w:szCs w:val="24"/>
              </w:rPr>
            </w:pPr>
          </w:p>
        </w:tc>
        <w:tc>
          <w:tcPr>
            <w:tcW w:w="5782" w:type="dxa"/>
            <w:vAlign w:val="center"/>
          </w:tcPr>
          <w:p w14:paraId="346893E4" w14:textId="77777777" w:rsidR="00DF3619" w:rsidRPr="00A548BA" w:rsidRDefault="00DF3619" w:rsidP="00202BAB">
            <w:pPr>
              <w:spacing w:line="364" w:lineRule="exact"/>
              <w:rPr>
                <w:rFonts w:ascii="楷体" w:eastAsia="楷体" w:hAnsi="楷体" w:cs="仿宋_GB2312"/>
                <w:sz w:val="24"/>
                <w:szCs w:val="24"/>
              </w:rPr>
            </w:pPr>
            <w:r w:rsidRPr="00A548BA">
              <w:rPr>
                <w:rFonts w:ascii="楷体" w:eastAsia="楷体" w:hAnsi="楷体" w:cs="仿宋_GB2312" w:hint="eastAsia"/>
                <w:sz w:val="24"/>
                <w:szCs w:val="24"/>
              </w:rPr>
              <w:t>“双碳”新引擎：超临界二氧化碳发电技术赋能零碳园区：a.科技创新——超临界二氧化碳如何重新定义高效能源转换；b.技术纵深——从核心装备到系统集成的发展路径；c.驭势而行——长时储能赛道的确定性机遇；d.数智电厂——零碳园区的智慧能源大脑。</w:t>
            </w:r>
          </w:p>
        </w:tc>
        <w:tc>
          <w:tcPr>
            <w:tcW w:w="963" w:type="dxa"/>
            <w:shd w:val="clear" w:color="auto" w:fill="auto"/>
            <w:vAlign w:val="center"/>
          </w:tcPr>
          <w:p w14:paraId="2AFE636D" w14:textId="77777777" w:rsidR="00DF3619" w:rsidRPr="00145C4B" w:rsidRDefault="00DF3619" w:rsidP="00202BAB">
            <w:pPr>
              <w:spacing w:line="364" w:lineRule="exact"/>
              <w:jc w:val="center"/>
              <w:rPr>
                <w:rFonts w:ascii="楷体" w:eastAsia="楷体" w:hAnsi="楷体" w:cs="仿宋_GB2312"/>
                <w:sz w:val="24"/>
                <w:szCs w:val="24"/>
              </w:rPr>
            </w:pPr>
            <w:r w:rsidRPr="00A548BA">
              <w:rPr>
                <w:rFonts w:ascii="楷体" w:eastAsia="楷体" w:hAnsi="楷体" w:cs="仿宋_GB2312" w:hint="eastAsia"/>
                <w:sz w:val="24"/>
                <w:szCs w:val="24"/>
              </w:rPr>
              <w:t>黄彦平</w:t>
            </w:r>
          </w:p>
        </w:tc>
        <w:tc>
          <w:tcPr>
            <w:tcW w:w="3029" w:type="dxa"/>
            <w:vAlign w:val="center"/>
          </w:tcPr>
          <w:p w14:paraId="7C391F04" w14:textId="77777777" w:rsidR="00DF3619" w:rsidRDefault="00DF3619" w:rsidP="00202BAB">
            <w:pPr>
              <w:spacing w:line="364" w:lineRule="exact"/>
              <w:rPr>
                <w:rFonts w:ascii="楷体" w:eastAsia="楷体" w:hAnsi="楷体" w:cs="仿宋_GB2312"/>
                <w:sz w:val="24"/>
                <w:szCs w:val="24"/>
              </w:rPr>
            </w:pPr>
            <w:r w:rsidRPr="00A548BA">
              <w:rPr>
                <w:rFonts w:ascii="楷体" w:eastAsia="楷体" w:hAnsi="楷体" w:cs="仿宋_GB2312" w:hint="eastAsia"/>
                <w:sz w:val="24"/>
                <w:szCs w:val="24"/>
              </w:rPr>
              <w:t>中核集团首席科学家</w:t>
            </w:r>
            <w:r>
              <w:rPr>
                <w:rFonts w:ascii="楷体" w:eastAsia="楷体" w:hAnsi="楷体" w:cs="仿宋_GB2312" w:hint="eastAsia"/>
                <w:sz w:val="24"/>
                <w:szCs w:val="24"/>
              </w:rPr>
              <w:t>，</w:t>
            </w:r>
            <w:r w:rsidRPr="001E3486">
              <w:rPr>
                <w:rFonts w:ascii="楷体" w:eastAsia="楷体" w:hAnsi="楷体" w:cs="仿宋_GB2312" w:hint="eastAsia"/>
                <w:sz w:val="24"/>
                <w:szCs w:val="24"/>
              </w:rPr>
              <w:t>“超碳一号”总设计师</w:t>
            </w:r>
            <w:r w:rsidRPr="00A548BA">
              <w:rPr>
                <w:rFonts w:ascii="楷体" w:eastAsia="楷体" w:hAnsi="楷体" w:cs="仿宋_GB2312" w:hint="eastAsia"/>
                <w:sz w:val="24"/>
                <w:szCs w:val="24"/>
              </w:rPr>
              <w:t xml:space="preserve"> </w:t>
            </w:r>
            <w:r w:rsidRPr="00A548BA">
              <w:rPr>
                <w:rFonts w:ascii="楷体" w:eastAsia="楷体" w:hAnsi="楷体" w:cs="仿宋_GB2312"/>
                <w:sz w:val="24"/>
                <w:szCs w:val="24"/>
              </w:rPr>
              <w:t xml:space="preserve"> </w:t>
            </w:r>
          </w:p>
        </w:tc>
      </w:tr>
      <w:tr w:rsidR="00DF3619" w14:paraId="626D5142" w14:textId="77777777" w:rsidTr="00484D72">
        <w:trPr>
          <w:trHeight w:val="566"/>
          <w:jc w:val="center"/>
        </w:trPr>
        <w:tc>
          <w:tcPr>
            <w:tcW w:w="413" w:type="dxa"/>
            <w:vAlign w:val="center"/>
          </w:tcPr>
          <w:p w14:paraId="486977B6" w14:textId="77777777" w:rsidR="00DF3619" w:rsidRDefault="00DF3619" w:rsidP="00202BAB">
            <w:pPr>
              <w:numPr>
                <w:ilvl w:val="0"/>
                <w:numId w:val="1"/>
              </w:numPr>
              <w:spacing w:line="364" w:lineRule="exact"/>
              <w:ind w:left="0" w:firstLine="0"/>
              <w:jc w:val="left"/>
              <w:rPr>
                <w:rFonts w:ascii="楷体" w:eastAsia="楷体" w:hAnsi="楷体" w:cs="仿宋_GB2312"/>
                <w:sz w:val="24"/>
                <w:szCs w:val="24"/>
              </w:rPr>
            </w:pPr>
          </w:p>
        </w:tc>
        <w:tc>
          <w:tcPr>
            <w:tcW w:w="5782" w:type="dxa"/>
            <w:vAlign w:val="center"/>
          </w:tcPr>
          <w:p w14:paraId="11225796" w14:textId="77777777" w:rsidR="00DF3619" w:rsidRPr="00A548BA" w:rsidRDefault="00DF3619" w:rsidP="00202BAB">
            <w:pPr>
              <w:spacing w:line="364" w:lineRule="exact"/>
              <w:rPr>
                <w:rFonts w:ascii="楷体" w:eastAsia="楷体" w:hAnsi="楷体" w:cs="仿宋_GB2312"/>
                <w:sz w:val="24"/>
                <w:szCs w:val="24"/>
              </w:rPr>
            </w:pPr>
            <w:r w:rsidRPr="00A548BA">
              <w:rPr>
                <w:rFonts w:ascii="楷体" w:eastAsia="楷体" w:hAnsi="楷体" w:cs="仿宋_GB2312" w:hint="eastAsia"/>
                <w:sz w:val="24"/>
                <w:szCs w:val="24"/>
              </w:rPr>
              <w:t>零碳能源微网系统构建能源发展新范式：a.零碳能源微网系统介绍；b.零碳能源微网关键技术；c.零碳能源微网方案设计；d.零碳能源发展新型范式。</w:t>
            </w:r>
          </w:p>
        </w:tc>
        <w:tc>
          <w:tcPr>
            <w:tcW w:w="963" w:type="dxa"/>
            <w:shd w:val="clear" w:color="auto" w:fill="auto"/>
            <w:vAlign w:val="center"/>
          </w:tcPr>
          <w:p w14:paraId="6D86E07E" w14:textId="77777777" w:rsidR="00DF3619" w:rsidRPr="00145C4B" w:rsidRDefault="00DF3619" w:rsidP="00202BAB">
            <w:pPr>
              <w:spacing w:line="364" w:lineRule="exact"/>
              <w:jc w:val="center"/>
              <w:rPr>
                <w:rFonts w:ascii="楷体" w:eastAsia="楷体" w:hAnsi="楷体" w:cs="仿宋_GB2312"/>
                <w:sz w:val="24"/>
                <w:szCs w:val="24"/>
              </w:rPr>
            </w:pPr>
            <w:r>
              <w:rPr>
                <w:rFonts w:ascii="楷体" w:eastAsia="楷体" w:hAnsi="楷体" w:cs="仿宋_GB2312" w:hint="eastAsia"/>
                <w:sz w:val="24"/>
                <w:szCs w:val="24"/>
              </w:rPr>
              <w:t>胡文宇</w:t>
            </w:r>
          </w:p>
        </w:tc>
        <w:tc>
          <w:tcPr>
            <w:tcW w:w="3029" w:type="dxa"/>
            <w:vAlign w:val="center"/>
          </w:tcPr>
          <w:p w14:paraId="6A5F3B28" w14:textId="77777777" w:rsidR="00DF3619" w:rsidRDefault="00DF3619" w:rsidP="00202BAB">
            <w:pPr>
              <w:spacing w:line="364" w:lineRule="exact"/>
              <w:rPr>
                <w:rFonts w:ascii="楷体" w:eastAsia="楷体" w:hAnsi="楷体" w:cs="仿宋_GB2312"/>
                <w:sz w:val="24"/>
                <w:szCs w:val="24"/>
              </w:rPr>
            </w:pPr>
            <w:r w:rsidRPr="00A548BA">
              <w:rPr>
                <w:rFonts w:ascii="楷体" w:eastAsia="楷体" w:hAnsi="楷体" w:cs="仿宋_GB2312" w:hint="eastAsia"/>
                <w:sz w:val="24"/>
                <w:szCs w:val="24"/>
              </w:rPr>
              <w:t>鄂尔多斯新能源研究院</w:t>
            </w:r>
            <w:r>
              <w:rPr>
                <w:rFonts w:ascii="楷体" w:eastAsia="楷体" w:hAnsi="楷体" w:cs="仿宋_GB2312" w:hint="eastAsia"/>
                <w:sz w:val="24"/>
                <w:szCs w:val="24"/>
              </w:rPr>
              <w:t>常务</w:t>
            </w:r>
            <w:r w:rsidRPr="00A548BA">
              <w:rPr>
                <w:rFonts w:ascii="楷体" w:eastAsia="楷体" w:hAnsi="楷体" w:cs="仿宋_GB2312" w:hint="eastAsia"/>
                <w:sz w:val="24"/>
                <w:szCs w:val="24"/>
              </w:rPr>
              <w:t>副院长</w:t>
            </w:r>
          </w:p>
        </w:tc>
      </w:tr>
      <w:tr w:rsidR="00DF3619" w14:paraId="333D4B9B" w14:textId="77777777" w:rsidTr="00484D72">
        <w:trPr>
          <w:trHeight w:val="566"/>
          <w:jc w:val="center"/>
        </w:trPr>
        <w:tc>
          <w:tcPr>
            <w:tcW w:w="413" w:type="dxa"/>
            <w:vAlign w:val="center"/>
          </w:tcPr>
          <w:p w14:paraId="16D3481E" w14:textId="77777777" w:rsidR="00DF3619" w:rsidRDefault="00DF3619" w:rsidP="00202BAB">
            <w:pPr>
              <w:numPr>
                <w:ilvl w:val="0"/>
                <w:numId w:val="1"/>
              </w:numPr>
              <w:spacing w:line="364" w:lineRule="exact"/>
              <w:ind w:left="0" w:firstLine="0"/>
              <w:jc w:val="left"/>
              <w:rPr>
                <w:rFonts w:ascii="楷体" w:eastAsia="楷体" w:hAnsi="楷体" w:cs="仿宋_GB2312"/>
                <w:sz w:val="24"/>
                <w:szCs w:val="24"/>
              </w:rPr>
            </w:pPr>
          </w:p>
        </w:tc>
        <w:tc>
          <w:tcPr>
            <w:tcW w:w="5782" w:type="dxa"/>
            <w:vAlign w:val="center"/>
          </w:tcPr>
          <w:p w14:paraId="42825308" w14:textId="77777777" w:rsidR="00DF3619" w:rsidRPr="00A548BA" w:rsidRDefault="00DF3619" w:rsidP="00202BAB">
            <w:pPr>
              <w:spacing w:line="364" w:lineRule="exact"/>
              <w:rPr>
                <w:rFonts w:ascii="楷体" w:eastAsia="楷体" w:hAnsi="楷体" w:cs="仿宋_GB2312"/>
                <w:sz w:val="24"/>
                <w:szCs w:val="24"/>
              </w:rPr>
            </w:pPr>
            <w:r w:rsidRPr="008B207E">
              <w:rPr>
                <w:rFonts w:ascii="楷体" w:eastAsia="楷体" w:hAnsi="楷体" w:cs="仿宋_GB2312" w:hint="eastAsia"/>
                <w:sz w:val="24"/>
                <w:szCs w:val="24"/>
              </w:rPr>
              <w:t>以商立园</w:t>
            </w:r>
            <w:r w:rsidRPr="008B207E">
              <w:rPr>
                <w:rFonts w:ascii="微软雅黑" w:eastAsia="微软雅黑" w:hAnsi="微软雅黑" w:cs="微软雅黑" w:hint="eastAsia"/>
                <w:sz w:val="24"/>
                <w:szCs w:val="24"/>
              </w:rPr>
              <w:t>・</w:t>
            </w:r>
            <w:r w:rsidRPr="008B207E">
              <w:rPr>
                <w:rFonts w:ascii="楷体" w:eastAsia="楷体" w:hAnsi="楷体" w:cs="仿宋_GB2312" w:hint="eastAsia"/>
                <w:sz w:val="24"/>
                <w:szCs w:val="24"/>
              </w:rPr>
              <w:t>以咨赋能——零碳园区全周期商业价值实现与政策协同路径：a.政策协同：国家双碳战略与零碳园区顶层政策导向解读；b</w:t>
            </w:r>
            <w:r w:rsidRPr="008B207E">
              <w:rPr>
                <w:rFonts w:ascii="楷体" w:eastAsia="楷体" w:hAnsi="楷体" w:cs="仿宋_GB2312"/>
                <w:sz w:val="24"/>
                <w:szCs w:val="24"/>
              </w:rPr>
              <w:t>.</w:t>
            </w:r>
            <w:r w:rsidRPr="008B207E">
              <w:rPr>
                <w:rFonts w:ascii="楷体" w:eastAsia="楷体" w:hAnsi="楷体" w:cs="仿宋_GB2312" w:hint="eastAsia"/>
                <w:sz w:val="24"/>
                <w:szCs w:val="24"/>
              </w:rPr>
              <w:t>商业核心：零碳园区市场化运营逻辑与盈利体系构建；c.实践路径：全过程咨询支撑零碳园区落地的关键模式；d.案例启示：博鳌零碳示范区经验与贺州项目建设借鉴。</w:t>
            </w:r>
          </w:p>
        </w:tc>
        <w:tc>
          <w:tcPr>
            <w:tcW w:w="963" w:type="dxa"/>
            <w:shd w:val="clear" w:color="auto" w:fill="auto"/>
            <w:vAlign w:val="center"/>
          </w:tcPr>
          <w:p w14:paraId="1CB83339" w14:textId="77777777" w:rsidR="00DF3619" w:rsidRDefault="00DF3619" w:rsidP="00202BAB">
            <w:pPr>
              <w:spacing w:line="364" w:lineRule="exact"/>
              <w:jc w:val="center"/>
              <w:rPr>
                <w:rFonts w:ascii="楷体" w:eastAsia="楷体" w:hAnsi="楷体" w:cs="仿宋_GB2312"/>
                <w:sz w:val="24"/>
                <w:szCs w:val="24"/>
              </w:rPr>
            </w:pPr>
            <w:r>
              <w:rPr>
                <w:rFonts w:ascii="楷体" w:eastAsia="楷体" w:hAnsi="楷体" w:cs="仿宋_GB2312" w:hint="eastAsia"/>
                <w:sz w:val="24"/>
                <w:szCs w:val="24"/>
              </w:rPr>
              <w:t>陈雷</w:t>
            </w:r>
          </w:p>
        </w:tc>
        <w:tc>
          <w:tcPr>
            <w:tcW w:w="3029" w:type="dxa"/>
            <w:vAlign w:val="center"/>
          </w:tcPr>
          <w:p w14:paraId="6191D8F6" w14:textId="77777777" w:rsidR="00DF3619" w:rsidRPr="00A548BA" w:rsidRDefault="00DF3619" w:rsidP="00202BAB">
            <w:pPr>
              <w:spacing w:line="364" w:lineRule="exact"/>
              <w:rPr>
                <w:rFonts w:ascii="楷体" w:eastAsia="楷体" w:hAnsi="楷体" w:cs="仿宋_GB2312"/>
                <w:sz w:val="24"/>
                <w:szCs w:val="24"/>
              </w:rPr>
            </w:pPr>
            <w:r w:rsidRPr="008B207E">
              <w:rPr>
                <w:rFonts w:ascii="楷体" w:eastAsia="楷体" w:hAnsi="楷体" w:cs="仿宋_GB2312" w:hint="eastAsia"/>
                <w:sz w:val="24"/>
                <w:szCs w:val="24"/>
              </w:rPr>
              <w:t>中咨（南京）工程咨询有限公司董事、总经理</w:t>
            </w:r>
          </w:p>
        </w:tc>
      </w:tr>
      <w:tr w:rsidR="00DF3619" w14:paraId="7616A29C" w14:textId="77777777" w:rsidTr="00484D72">
        <w:trPr>
          <w:trHeight w:val="566"/>
          <w:jc w:val="center"/>
        </w:trPr>
        <w:tc>
          <w:tcPr>
            <w:tcW w:w="413" w:type="dxa"/>
            <w:vAlign w:val="center"/>
          </w:tcPr>
          <w:p w14:paraId="518A44E9" w14:textId="77777777" w:rsidR="00DF3619" w:rsidRDefault="00DF3619" w:rsidP="00202BAB">
            <w:pPr>
              <w:numPr>
                <w:ilvl w:val="0"/>
                <w:numId w:val="1"/>
              </w:numPr>
              <w:spacing w:line="364" w:lineRule="exact"/>
              <w:ind w:left="0" w:firstLine="0"/>
              <w:jc w:val="left"/>
              <w:rPr>
                <w:rFonts w:ascii="楷体" w:eastAsia="楷体" w:hAnsi="楷体" w:cs="仿宋_GB2312"/>
                <w:sz w:val="24"/>
                <w:szCs w:val="24"/>
              </w:rPr>
            </w:pPr>
          </w:p>
        </w:tc>
        <w:tc>
          <w:tcPr>
            <w:tcW w:w="5782" w:type="dxa"/>
            <w:vAlign w:val="center"/>
          </w:tcPr>
          <w:p w14:paraId="4082830C" w14:textId="77777777" w:rsidR="00DF3619" w:rsidRPr="00A548BA" w:rsidRDefault="00DF3619" w:rsidP="00202BAB">
            <w:pPr>
              <w:spacing w:line="364" w:lineRule="exact"/>
              <w:rPr>
                <w:rFonts w:ascii="楷体" w:eastAsia="楷体" w:hAnsi="楷体" w:cs="仿宋_GB2312"/>
                <w:sz w:val="24"/>
                <w:szCs w:val="24"/>
              </w:rPr>
            </w:pPr>
            <w:r w:rsidRPr="00A548BA">
              <w:rPr>
                <w:rFonts w:ascii="楷体" w:eastAsia="楷体" w:hAnsi="楷体" w:cs="仿宋_GB2312" w:hint="eastAsia"/>
                <w:sz w:val="24"/>
                <w:szCs w:val="24"/>
              </w:rPr>
              <w:t>沿海综合能源深度协同减碳技术研究与应用：a.火电厂CCUS：规模化捕集与封存利用的工程实践;b.微藻固碳：生物固碳与资源化利用的协同路径;c.海上风电制氢耦合生物质气化及碳捕集制甲醇：跨产业协同的深度降碳路径;d.火电厂污泥掺烧：废弃物资源化与碳减排协同;e.生命周期碳排放评价：从“碳足迹”到“碳信用”。</w:t>
            </w:r>
          </w:p>
        </w:tc>
        <w:tc>
          <w:tcPr>
            <w:tcW w:w="963" w:type="dxa"/>
            <w:shd w:val="clear" w:color="auto" w:fill="auto"/>
            <w:vAlign w:val="center"/>
          </w:tcPr>
          <w:p w14:paraId="69EA4C7B" w14:textId="77777777" w:rsidR="00DF3619" w:rsidRPr="00145C4B" w:rsidRDefault="00DF3619" w:rsidP="00202BAB">
            <w:pPr>
              <w:spacing w:line="364" w:lineRule="exact"/>
              <w:jc w:val="center"/>
              <w:rPr>
                <w:rFonts w:ascii="楷体" w:eastAsia="楷体" w:hAnsi="楷体" w:cs="仿宋_GB2312"/>
                <w:sz w:val="24"/>
                <w:szCs w:val="24"/>
              </w:rPr>
            </w:pPr>
            <w:r>
              <w:rPr>
                <w:rFonts w:ascii="楷体" w:eastAsia="楷体" w:hAnsi="楷体" w:cs="仿宋_GB2312" w:hint="eastAsia"/>
                <w:sz w:val="24"/>
                <w:szCs w:val="24"/>
              </w:rPr>
              <w:t>宋建珂</w:t>
            </w:r>
          </w:p>
        </w:tc>
        <w:tc>
          <w:tcPr>
            <w:tcW w:w="3029" w:type="dxa"/>
            <w:vAlign w:val="center"/>
          </w:tcPr>
          <w:p w14:paraId="5C8504D1" w14:textId="77777777" w:rsidR="00DF3619" w:rsidRPr="00FB74CE" w:rsidRDefault="00DF3619" w:rsidP="00202BAB">
            <w:pPr>
              <w:spacing w:line="364" w:lineRule="exact"/>
              <w:rPr>
                <w:rFonts w:ascii="楷体" w:eastAsia="楷体" w:hAnsi="楷体" w:cs="仿宋_GB2312"/>
                <w:sz w:val="24"/>
                <w:szCs w:val="24"/>
              </w:rPr>
            </w:pPr>
            <w:r w:rsidRPr="00A548BA">
              <w:rPr>
                <w:rFonts w:ascii="楷体" w:eastAsia="楷体" w:hAnsi="楷体" w:cs="仿宋_GB2312" w:hint="eastAsia"/>
                <w:sz w:val="24"/>
                <w:szCs w:val="24"/>
              </w:rPr>
              <w:t>华润碳能科技有限公司市场开发部长</w:t>
            </w:r>
          </w:p>
        </w:tc>
      </w:tr>
      <w:tr w:rsidR="00202BAB" w14:paraId="5BD986C1" w14:textId="77777777" w:rsidTr="00484D72">
        <w:trPr>
          <w:trHeight w:val="566"/>
          <w:jc w:val="center"/>
        </w:trPr>
        <w:tc>
          <w:tcPr>
            <w:tcW w:w="413" w:type="dxa"/>
            <w:vAlign w:val="center"/>
          </w:tcPr>
          <w:p w14:paraId="182EB97A" w14:textId="77777777" w:rsidR="00202BAB" w:rsidRDefault="00202BAB" w:rsidP="00202BAB">
            <w:pPr>
              <w:numPr>
                <w:ilvl w:val="0"/>
                <w:numId w:val="1"/>
              </w:numPr>
              <w:spacing w:line="364" w:lineRule="exact"/>
              <w:ind w:left="0" w:firstLine="0"/>
              <w:jc w:val="left"/>
              <w:rPr>
                <w:rFonts w:ascii="楷体" w:eastAsia="楷体" w:hAnsi="楷体" w:cs="仿宋_GB2312"/>
                <w:sz w:val="24"/>
                <w:szCs w:val="24"/>
              </w:rPr>
            </w:pPr>
          </w:p>
        </w:tc>
        <w:tc>
          <w:tcPr>
            <w:tcW w:w="5782" w:type="dxa"/>
            <w:vAlign w:val="center"/>
          </w:tcPr>
          <w:p w14:paraId="538E4B18" w14:textId="7A3C836B" w:rsidR="00202BAB" w:rsidRPr="00A548BA" w:rsidRDefault="00202BAB" w:rsidP="00202BAB">
            <w:pPr>
              <w:spacing w:line="364" w:lineRule="exact"/>
              <w:rPr>
                <w:rFonts w:ascii="楷体" w:eastAsia="楷体" w:hAnsi="楷体" w:cs="仿宋_GB2312"/>
                <w:sz w:val="24"/>
                <w:szCs w:val="24"/>
              </w:rPr>
            </w:pPr>
            <w:r w:rsidRPr="00202BAB">
              <w:rPr>
                <w:rFonts w:ascii="楷体" w:eastAsia="楷体" w:hAnsi="楷体" w:cs="仿宋_GB2312" w:hint="eastAsia"/>
                <w:sz w:val="24"/>
                <w:szCs w:val="24"/>
              </w:rPr>
              <w:t>能链碳链价值链——零碳园区和虚拟电厂进化论：a.到底是谁排放碳，从全球化地球村视角，梳理碳的前世今生，找准企业碳战略方向、碳管理方法；b.能源价格面面观，基于我国能源资源禀赋等特点，梳理价格底层逻辑；c.满园春色关不住，用生态链价值链分析建设零碳园区的机遇与挑战；d.一支红杏出墙来，探讨新型虚拟电厂与新一代煤电创新发展辩证关系。</w:t>
            </w:r>
          </w:p>
        </w:tc>
        <w:tc>
          <w:tcPr>
            <w:tcW w:w="963" w:type="dxa"/>
            <w:shd w:val="clear" w:color="auto" w:fill="auto"/>
            <w:vAlign w:val="center"/>
          </w:tcPr>
          <w:p w14:paraId="14E3C664" w14:textId="7E8A96C7" w:rsidR="00202BAB" w:rsidRDefault="00202BAB" w:rsidP="00202BAB">
            <w:pPr>
              <w:spacing w:line="364" w:lineRule="exact"/>
              <w:jc w:val="center"/>
              <w:rPr>
                <w:rFonts w:ascii="楷体" w:eastAsia="楷体" w:hAnsi="楷体" w:cs="仿宋_GB2312"/>
                <w:sz w:val="24"/>
                <w:szCs w:val="24"/>
              </w:rPr>
            </w:pPr>
            <w:r>
              <w:rPr>
                <w:rFonts w:ascii="楷体" w:eastAsia="楷体" w:hAnsi="楷体" w:cs="仿宋_GB2312" w:hint="eastAsia"/>
                <w:sz w:val="24"/>
                <w:szCs w:val="24"/>
              </w:rPr>
              <w:t>王永亮</w:t>
            </w:r>
          </w:p>
        </w:tc>
        <w:tc>
          <w:tcPr>
            <w:tcW w:w="3029" w:type="dxa"/>
            <w:vAlign w:val="center"/>
          </w:tcPr>
          <w:p w14:paraId="013EA8AC" w14:textId="516EA143" w:rsidR="00202BAB" w:rsidRPr="00A548BA" w:rsidRDefault="00202BAB" w:rsidP="00202BAB">
            <w:pPr>
              <w:spacing w:line="364" w:lineRule="exact"/>
              <w:rPr>
                <w:rFonts w:ascii="楷体" w:eastAsia="楷体" w:hAnsi="楷体" w:cs="仿宋_GB2312"/>
                <w:sz w:val="24"/>
                <w:szCs w:val="24"/>
              </w:rPr>
            </w:pPr>
            <w:r w:rsidRPr="00E928E4">
              <w:rPr>
                <w:rFonts w:ascii="楷体" w:eastAsia="楷体" w:hAnsi="楷体" w:cs="仿宋_GB2312" w:hint="eastAsia"/>
                <w:sz w:val="24"/>
                <w:szCs w:val="24"/>
              </w:rPr>
              <w:t>中国能源研究会常务理事、特聘首席专家，京能集团原党委</w:t>
            </w:r>
            <w:r>
              <w:rPr>
                <w:rFonts w:ascii="楷体" w:eastAsia="楷体" w:hAnsi="楷体" w:cs="仿宋_GB2312" w:hint="eastAsia"/>
                <w:sz w:val="24"/>
                <w:szCs w:val="24"/>
              </w:rPr>
              <w:t>常委、</w:t>
            </w:r>
            <w:r w:rsidRPr="00E928E4">
              <w:rPr>
                <w:rFonts w:ascii="楷体" w:eastAsia="楷体" w:hAnsi="楷体" w:cs="仿宋_GB2312" w:hint="eastAsia"/>
                <w:sz w:val="24"/>
                <w:szCs w:val="24"/>
              </w:rPr>
              <w:t>副总经理</w:t>
            </w:r>
          </w:p>
        </w:tc>
      </w:tr>
      <w:tr w:rsidR="00DF3619" w14:paraId="6807BBE6" w14:textId="77777777" w:rsidTr="00484D72">
        <w:trPr>
          <w:trHeight w:val="566"/>
          <w:jc w:val="center"/>
        </w:trPr>
        <w:tc>
          <w:tcPr>
            <w:tcW w:w="413" w:type="dxa"/>
            <w:vAlign w:val="center"/>
          </w:tcPr>
          <w:p w14:paraId="5D692EF6" w14:textId="77777777" w:rsidR="00DF3619" w:rsidRDefault="00DF3619" w:rsidP="00202BAB">
            <w:pPr>
              <w:numPr>
                <w:ilvl w:val="0"/>
                <w:numId w:val="1"/>
              </w:numPr>
              <w:spacing w:line="364" w:lineRule="exact"/>
              <w:ind w:left="0" w:firstLine="0"/>
              <w:jc w:val="left"/>
              <w:rPr>
                <w:rFonts w:ascii="楷体" w:eastAsia="楷体" w:hAnsi="楷体" w:cs="仿宋_GB2312"/>
                <w:sz w:val="24"/>
                <w:szCs w:val="24"/>
              </w:rPr>
            </w:pPr>
          </w:p>
        </w:tc>
        <w:tc>
          <w:tcPr>
            <w:tcW w:w="5782" w:type="dxa"/>
            <w:vAlign w:val="center"/>
          </w:tcPr>
          <w:p w14:paraId="273B699D" w14:textId="77777777" w:rsidR="00DF3619" w:rsidRPr="008B207E" w:rsidRDefault="00DF3619" w:rsidP="00202BAB">
            <w:pPr>
              <w:spacing w:line="364" w:lineRule="exact"/>
              <w:rPr>
                <w:rFonts w:ascii="楷体" w:eastAsia="楷体" w:hAnsi="楷体" w:cs="仿宋_GB2312"/>
                <w:sz w:val="24"/>
                <w:szCs w:val="24"/>
              </w:rPr>
            </w:pPr>
            <w:r w:rsidRPr="008B207E">
              <w:rPr>
                <w:rFonts w:ascii="楷体" w:eastAsia="楷体" w:hAnsi="楷体" w:cs="仿宋_GB2312" w:hint="eastAsia"/>
                <w:sz w:val="24"/>
                <w:szCs w:val="24"/>
              </w:rPr>
              <w:t>主办单位闭幕总结——</w:t>
            </w:r>
            <w:r w:rsidRPr="001E3486">
              <w:rPr>
                <w:rFonts w:ascii="楷体" w:eastAsia="楷体" w:hAnsi="楷体" w:cs="仿宋_GB2312" w:hint="eastAsia"/>
                <w:sz w:val="24"/>
                <w:szCs w:val="24"/>
              </w:rPr>
              <w:t>聚力零碳园区建设 共筑产业转型新生态：a.成果凝练：本次会议的核心共识与价值沉淀；b.经验启示：零碳园区建设的实践思考与破局方向；c.方向指引：面向未来的零碳园区发展趋势研判</w:t>
            </w:r>
            <w:r w:rsidRPr="008B207E">
              <w:rPr>
                <w:rFonts w:ascii="楷体" w:eastAsia="楷体" w:hAnsi="楷体" w:cs="仿宋_GB2312" w:hint="eastAsia"/>
                <w:sz w:val="24"/>
                <w:szCs w:val="24"/>
              </w:rPr>
              <w:t>。</w:t>
            </w:r>
          </w:p>
        </w:tc>
        <w:tc>
          <w:tcPr>
            <w:tcW w:w="963" w:type="dxa"/>
            <w:shd w:val="clear" w:color="auto" w:fill="auto"/>
            <w:vAlign w:val="center"/>
          </w:tcPr>
          <w:p w14:paraId="2D4F6223" w14:textId="77777777" w:rsidR="00DF3619" w:rsidRPr="00145C4B" w:rsidRDefault="00DF3619" w:rsidP="00202BAB">
            <w:pPr>
              <w:spacing w:line="364" w:lineRule="exact"/>
              <w:jc w:val="center"/>
              <w:rPr>
                <w:rFonts w:ascii="楷体" w:eastAsia="楷体" w:hAnsi="楷体" w:cs="仿宋_GB2312"/>
                <w:sz w:val="24"/>
                <w:szCs w:val="24"/>
              </w:rPr>
            </w:pPr>
            <w:r w:rsidRPr="00145C4B">
              <w:rPr>
                <w:rFonts w:ascii="楷体" w:eastAsia="楷体" w:hAnsi="楷体" w:cs="仿宋_GB2312" w:hint="eastAsia"/>
                <w:sz w:val="24"/>
                <w:szCs w:val="24"/>
              </w:rPr>
              <w:t>魏毓璞</w:t>
            </w:r>
          </w:p>
        </w:tc>
        <w:tc>
          <w:tcPr>
            <w:tcW w:w="3029" w:type="dxa"/>
            <w:vAlign w:val="center"/>
          </w:tcPr>
          <w:p w14:paraId="597491BC" w14:textId="77777777" w:rsidR="00DF3619" w:rsidRDefault="00DF3619" w:rsidP="00202BAB">
            <w:pPr>
              <w:spacing w:line="364" w:lineRule="exact"/>
              <w:rPr>
                <w:rFonts w:ascii="楷体" w:eastAsia="楷体" w:hAnsi="楷体" w:cs="仿宋_GB2312"/>
                <w:sz w:val="24"/>
                <w:szCs w:val="24"/>
              </w:rPr>
            </w:pPr>
            <w:r w:rsidRPr="001E3486">
              <w:rPr>
                <w:rFonts w:ascii="楷体" w:eastAsia="楷体" w:hAnsi="楷体" w:cs="仿宋_GB2312" w:hint="eastAsia"/>
                <w:sz w:val="24"/>
                <w:szCs w:val="24"/>
              </w:rPr>
              <w:t>中国电力科技网专家委员会主席、北京中盛国策新能源技术院董事长、东南大学硕士研究生导师</w:t>
            </w:r>
          </w:p>
        </w:tc>
      </w:tr>
      <w:bookmarkEnd w:id="3"/>
      <w:bookmarkEnd w:id="4"/>
      <w:bookmarkEnd w:id="5"/>
    </w:tbl>
    <w:p w14:paraId="10C23621" w14:textId="77777777" w:rsidR="00DF3619" w:rsidRPr="00DF3619" w:rsidRDefault="00DF3619" w:rsidP="00202BAB">
      <w:pPr>
        <w:widowControl/>
        <w:spacing w:line="240" w:lineRule="exact"/>
        <w:jc w:val="center"/>
        <w:rPr>
          <w:rFonts w:ascii="宋体" w:hAnsi="宋体" w:cs="Arial"/>
          <w:b/>
          <w:color w:val="000000"/>
          <w:kern w:val="0"/>
          <w:sz w:val="32"/>
          <w:szCs w:val="32"/>
        </w:rPr>
      </w:pPr>
    </w:p>
    <w:p w14:paraId="11C771A9" w14:textId="77777777" w:rsidR="004558D2" w:rsidRDefault="004558D2" w:rsidP="004558D2">
      <w:pPr>
        <w:widowControl/>
        <w:spacing w:line="360" w:lineRule="atLeast"/>
        <w:jc w:val="center"/>
        <w:rPr>
          <w:rFonts w:ascii="Arial" w:hAnsi="Arial" w:cs="Arial"/>
          <w:b/>
          <w:color w:val="000000"/>
          <w:kern w:val="0"/>
          <w:sz w:val="32"/>
          <w:szCs w:val="32"/>
        </w:rPr>
      </w:pPr>
      <w:r>
        <w:rPr>
          <w:rFonts w:ascii="宋体" w:hAnsi="宋体" w:cs="Arial" w:hint="eastAsia"/>
          <w:b/>
          <w:color w:val="000000"/>
          <w:kern w:val="0"/>
          <w:sz w:val="32"/>
          <w:szCs w:val="32"/>
        </w:rPr>
        <w:lastRenderedPageBreak/>
        <w:t>专家演讲内容初步框架</w:t>
      </w:r>
    </w:p>
    <w:p w14:paraId="28C798C2" w14:textId="699CDDCE" w:rsidR="000936EF" w:rsidRDefault="00B755C1" w:rsidP="000936EF">
      <w:pPr>
        <w:widowControl/>
        <w:spacing w:line="360" w:lineRule="atLeast"/>
        <w:jc w:val="center"/>
        <w:rPr>
          <w:rFonts w:ascii="宋体" w:hAnsi="宋体"/>
          <w:b/>
          <w:bCs/>
          <w:sz w:val="32"/>
          <w:szCs w:val="32"/>
        </w:rPr>
      </w:pPr>
      <w:r w:rsidRPr="00B755C1">
        <w:rPr>
          <w:rFonts w:ascii="宋体" w:hAnsi="宋体" w:hint="eastAsia"/>
          <w:b/>
          <w:bCs/>
          <w:sz w:val="32"/>
          <w:szCs w:val="32"/>
        </w:rPr>
        <w:t>多维度赋能零碳园区高质量建设</w:t>
      </w:r>
      <w:r w:rsidR="00AF1346">
        <w:rPr>
          <w:rFonts w:ascii="宋体" w:hAnsi="宋体" w:hint="eastAsia"/>
          <w:b/>
          <w:bCs/>
          <w:sz w:val="32"/>
          <w:szCs w:val="32"/>
        </w:rPr>
        <w:t>会议</w:t>
      </w:r>
    </w:p>
    <w:p w14:paraId="0C3C08F8" w14:textId="77777777" w:rsidR="000936EF" w:rsidRPr="003D0320" w:rsidRDefault="000936EF" w:rsidP="00B90AC8">
      <w:pPr>
        <w:widowControl/>
        <w:spacing w:line="160" w:lineRule="exact"/>
        <w:jc w:val="center"/>
        <w:rPr>
          <w:rFonts w:ascii="Arial" w:hAnsi="Arial" w:cs="Arial"/>
          <w:color w:val="000000"/>
          <w:kern w:val="0"/>
          <w:sz w:val="30"/>
          <w:szCs w:val="30"/>
        </w:rPr>
      </w:pPr>
    </w:p>
    <w:p w14:paraId="7630D84C" w14:textId="3502B726" w:rsidR="000936EF" w:rsidRPr="00E7076A" w:rsidRDefault="00B90AC8" w:rsidP="00C025CF">
      <w:pPr>
        <w:widowControl/>
        <w:spacing w:line="414" w:lineRule="exact"/>
        <w:rPr>
          <w:rFonts w:ascii="仿宋" w:eastAsia="仿宋" w:hAnsi="仿宋"/>
          <w:sz w:val="30"/>
          <w:szCs w:val="30"/>
        </w:rPr>
      </w:pPr>
      <w:r w:rsidRPr="00E7076A">
        <w:rPr>
          <w:rFonts w:ascii="仿宋" w:eastAsia="仿宋" w:hAnsi="仿宋" w:hint="eastAsia"/>
          <w:sz w:val="30"/>
          <w:szCs w:val="30"/>
        </w:rPr>
        <w:t>本次演讲围绕零碳园区建设全流程，以“顶层规划→产业基底→技术支撑→落地建设→运营盈利→深度降碳→产业长效”为核心逻辑，凝练政、产、学、研、建、商、碳、链八大核心维度，兼顾国家级政策权威、前沿技术落地、全国标杆经验与本地实操衔接，全方位赋能零碳园区规划、建设、运营、升级全链条高质量发展，为</w:t>
      </w:r>
      <w:r w:rsidR="00063B2C" w:rsidRPr="00E7076A">
        <w:rPr>
          <w:rFonts w:ascii="仿宋" w:eastAsia="仿宋" w:hAnsi="仿宋" w:hint="eastAsia"/>
          <w:sz w:val="30"/>
          <w:szCs w:val="30"/>
        </w:rPr>
        <w:t>各行来</w:t>
      </w:r>
      <w:r w:rsidRPr="00E7076A">
        <w:rPr>
          <w:rFonts w:ascii="仿宋" w:eastAsia="仿宋" w:hAnsi="仿宋" w:hint="eastAsia"/>
          <w:sz w:val="30"/>
          <w:szCs w:val="30"/>
        </w:rPr>
        <w:t>零碳转型提供系统性、可落地的思路与路径。</w:t>
      </w:r>
    </w:p>
    <w:p w14:paraId="047454DB" w14:textId="77777777" w:rsidR="00B755C1" w:rsidRPr="00B90AC8" w:rsidRDefault="00B755C1" w:rsidP="00C025CF">
      <w:pPr>
        <w:widowControl/>
        <w:spacing w:line="414" w:lineRule="exact"/>
        <w:rPr>
          <w:rFonts w:ascii="Arial" w:hAnsi="Arial" w:cs="Arial"/>
          <w:color w:val="000000"/>
          <w:kern w:val="0"/>
          <w:sz w:val="28"/>
          <w:szCs w:val="28"/>
        </w:rPr>
      </w:pPr>
    </w:p>
    <w:p w14:paraId="16ADDF2D" w14:textId="7AF9775D" w:rsidR="000936EF" w:rsidRPr="00B90AC8" w:rsidRDefault="000936EF" w:rsidP="00C025CF">
      <w:pPr>
        <w:widowControl/>
        <w:spacing w:line="414" w:lineRule="exact"/>
        <w:rPr>
          <w:rFonts w:ascii="Arial" w:hAnsi="Arial" w:cs="Arial"/>
          <w:b/>
          <w:color w:val="000000"/>
          <w:kern w:val="0"/>
          <w:sz w:val="28"/>
          <w:szCs w:val="28"/>
        </w:rPr>
      </w:pPr>
      <w:r w:rsidRPr="00B90AC8">
        <w:rPr>
          <w:rFonts w:ascii="Arial" w:hAnsi="Arial" w:cs="Arial" w:hint="eastAsia"/>
          <w:b/>
          <w:color w:val="000000"/>
          <w:kern w:val="0"/>
          <w:sz w:val="28"/>
          <w:szCs w:val="28"/>
        </w:rPr>
        <w:t>一、政：政策顶层设计（定方向·划路径</w:t>
      </w:r>
      <w:r w:rsidR="00B90AC8" w:rsidRPr="00B90AC8">
        <w:rPr>
          <w:rFonts w:ascii="Arial" w:hAnsi="Arial" w:cs="Arial" w:hint="eastAsia"/>
          <w:b/>
          <w:color w:val="000000"/>
          <w:kern w:val="0"/>
          <w:sz w:val="28"/>
          <w:szCs w:val="28"/>
        </w:rPr>
        <w:t>·强保障</w:t>
      </w:r>
      <w:r w:rsidRPr="00B90AC8">
        <w:rPr>
          <w:rFonts w:ascii="Arial" w:hAnsi="Arial" w:cs="Arial" w:hint="eastAsia"/>
          <w:b/>
          <w:color w:val="000000"/>
          <w:kern w:val="0"/>
          <w:sz w:val="28"/>
          <w:szCs w:val="28"/>
        </w:rPr>
        <w:t>）</w:t>
      </w:r>
    </w:p>
    <w:p w14:paraId="173105C6" w14:textId="4FCF365F" w:rsidR="00D3672E" w:rsidRPr="00D3672E" w:rsidRDefault="00307C5C" w:rsidP="00C025CF">
      <w:pPr>
        <w:widowControl/>
        <w:spacing w:line="414" w:lineRule="exact"/>
        <w:rPr>
          <w:rFonts w:ascii="仿宋" w:eastAsia="仿宋" w:hAnsi="仿宋"/>
          <w:sz w:val="30"/>
          <w:szCs w:val="30"/>
        </w:rPr>
      </w:pPr>
      <w:r w:rsidRPr="00307C5C">
        <w:rPr>
          <w:rFonts w:ascii="仿宋" w:eastAsia="仿宋" w:hAnsi="仿宋" w:hint="eastAsia"/>
          <w:sz w:val="30"/>
          <w:szCs w:val="30"/>
        </w:rPr>
        <w:t>政策是零碳园区建设的根本遵循与核心指引，需紧扣国家“双碳”战略与地方能源转型规划，明确行业转型支持政策、碳减排考核标准及绿电消纳机制，统筹能耗、土地、财税、金融等配套政策，打通审批绿色通道，规范建设合规边界，为规划编制、项目落地、长效运营提供坚实保障。围绕政策要求、基础条件、重难点问题，系统谋划规划思路与实施要点，针对性提出建设发展建议，确保零碳园区建设全流程有章可循、有据可依、有策可享，高质量推进园区零碳转型。</w:t>
      </w:r>
    </w:p>
    <w:p w14:paraId="251F96F5" w14:textId="77777777" w:rsidR="00D3672E" w:rsidRPr="00E7076A" w:rsidRDefault="00D3672E" w:rsidP="00D3672E">
      <w:pPr>
        <w:widowControl/>
        <w:spacing w:line="414" w:lineRule="exact"/>
        <w:rPr>
          <w:rFonts w:ascii="仿宋" w:eastAsia="仿宋" w:hAnsi="仿宋"/>
          <w:sz w:val="30"/>
          <w:szCs w:val="30"/>
        </w:rPr>
      </w:pPr>
    </w:p>
    <w:p w14:paraId="28B36BC8" w14:textId="444C0408" w:rsidR="000936EF" w:rsidRPr="00B90AC8" w:rsidRDefault="000936EF" w:rsidP="00C025CF">
      <w:pPr>
        <w:widowControl/>
        <w:spacing w:line="414" w:lineRule="exact"/>
        <w:rPr>
          <w:rFonts w:ascii="Arial" w:hAnsi="Arial" w:cs="Arial"/>
          <w:b/>
          <w:color w:val="000000"/>
          <w:kern w:val="0"/>
          <w:sz w:val="28"/>
          <w:szCs w:val="28"/>
        </w:rPr>
      </w:pPr>
      <w:r w:rsidRPr="00B90AC8">
        <w:rPr>
          <w:rFonts w:ascii="Arial" w:hAnsi="Arial" w:cs="Arial" w:hint="eastAsia"/>
          <w:b/>
          <w:color w:val="000000"/>
          <w:kern w:val="0"/>
          <w:sz w:val="28"/>
          <w:szCs w:val="28"/>
        </w:rPr>
        <w:t>二、产：产业</w:t>
      </w:r>
      <w:r w:rsidR="003E51E0">
        <w:rPr>
          <w:rFonts w:ascii="Arial" w:hAnsi="Arial" w:cs="Arial" w:hint="eastAsia"/>
          <w:b/>
          <w:color w:val="000000"/>
          <w:kern w:val="0"/>
          <w:sz w:val="28"/>
          <w:szCs w:val="28"/>
        </w:rPr>
        <w:t>协同</w:t>
      </w:r>
      <w:r w:rsidR="003E51E0">
        <w:rPr>
          <w:rFonts w:ascii="Arial" w:hAnsi="Arial" w:cs="Arial"/>
          <w:b/>
          <w:color w:val="000000"/>
          <w:kern w:val="0"/>
          <w:sz w:val="28"/>
          <w:szCs w:val="28"/>
        </w:rPr>
        <w:t>赋能</w:t>
      </w:r>
      <w:r w:rsidRPr="00B90AC8">
        <w:rPr>
          <w:rFonts w:ascii="Arial" w:hAnsi="Arial" w:cs="Arial" w:hint="eastAsia"/>
          <w:b/>
          <w:color w:val="000000"/>
          <w:kern w:val="0"/>
          <w:sz w:val="28"/>
          <w:szCs w:val="28"/>
        </w:rPr>
        <w:t>（强根基</w:t>
      </w:r>
      <w:r w:rsidRPr="00B90AC8">
        <w:rPr>
          <w:rFonts w:ascii="MS Mincho" w:eastAsia="MS Mincho" w:hAnsi="MS Mincho" w:cs="MS Mincho" w:hint="eastAsia"/>
          <w:b/>
          <w:color w:val="000000"/>
          <w:kern w:val="0"/>
          <w:sz w:val="28"/>
          <w:szCs w:val="28"/>
        </w:rPr>
        <w:t>・</w:t>
      </w:r>
      <w:r w:rsidRPr="00B90AC8">
        <w:rPr>
          <w:rFonts w:ascii="Arial" w:hAnsi="Arial" w:cs="Arial" w:hint="eastAsia"/>
          <w:b/>
          <w:color w:val="000000"/>
          <w:kern w:val="0"/>
          <w:sz w:val="28"/>
          <w:szCs w:val="28"/>
        </w:rPr>
        <w:t>提效能</w:t>
      </w:r>
      <w:r w:rsidR="00B90AC8" w:rsidRPr="00B90AC8">
        <w:rPr>
          <w:rFonts w:ascii="Arial" w:hAnsi="Arial" w:cs="Arial" w:hint="eastAsia"/>
          <w:b/>
          <w:color w:val="000000"/>
          <w:kern w:val="0"/>
          <w:sz w:val="28"/>
          <w:szCs w:val="28"/>
        </w:rPr>
        <w:t>·促转型）</w:t>
      </w:r>
    </w:p>
    <w:p w14:paraId="447DEA62" w14:textId="543DAC99" w:rsidR="00F6206B" w:rsidRDefault="00F6206B" w:rsidP="00C025CF">
      <w:pPr>
        <w:widowControl/>
        <w:spacing w:line="414" w:lineRule="exact"/>
        <w:rPr>
          <w:rFonts w:ascii="仿宋" w:eastAsia="仿宋" w:hAnsi="仿宋"/>
          <w:sz w:val="30"/>
          <w:szCs w:val="30"/>
        </w:rPr>
      </w:pPr>
      <w:r w:rsidRPr="00F6206B">
        <w:rPr>
          <w:rFonts w:ascii="仿宋" w:eastAsia="仿宋" w:hAnsi="仿宋" w:hint="eastAsia"/>
          <w:sz w:val="30"/>
          <w:szCs w:val="30"/>
        </w:rPr>
        <w:t>产业是零碳园区建设的</w:t>
      </w:r>
      <w:r w:rsidR="004614C3">
        <w:rPr>
          <w:rFonts w:ascii="仿宋" w:eastAsia="仿宋" w:hAnsi="仿宋" w:hint="eastAsia"/>
          <w:sz w:val="30"/>
          <w:szCs w:val="30"/>
        </w:rPr>
        <w:t>核心载体</w:t>
      </w:r>
      <w:r w:rsidRPr="00F6206B">
        <w:rPr>
          <w:rFonts w:ascii="仿宋" w:eastAsia="仿宋" w:hAnsi="仿宋" w:hint="eastAsia"/>
          <w:sz w:val="30"/>
          <w:szCs w:val="30"/>
        </w:rPr>
        <w:t>，发电</w:t>
      </w:r>
      <w:r w:rsidR="004614C3">
        <w:rPr>
          <w:rFonts w:ascii="仿宋" w:eastAsia="仿宋" w:hAnsi="仿宋" w:hint="eastAsia"/>
          <w:sz w:val="30"/>
          <w:szCs w:val="30"/>
        </w:rPr>
        <w:t>、新能源、综合能源、工业用能等多元主体协同发力，</w:t>
      </w:r>
      <w:r w:rsidRPr="00F6206B">
        <w:rPr>
          <w:rFonts w:ascii="仿宋" w:eastAsia="仿宋" w:hAnsi="仿宋" w:hint="eastAsia"/>
          <w:sz w:val="30"/>
          <w:szCs w:val="30"/>
        </w:rPr>
        <w:t>以行业担当赋能零碳园区高质量建设。立足政策导向明确零碳园区战略</w:t>
      </w:r>
      <w:r w:rsidR="004614C3">
        <w:rPr>
          <w:rFonts w:ascii="仿宋" w:eastAsia="仿宋" w:hAnsi="仿宋"/>
          <w:sz w:val="30"/>
          <w:szCs w:val="30"/>
        </w:rPr>
        <w:t>定位</w:t>
      </w:r>
      <w:r w:rsidRPr="00F6206B">
        <w:rPr>
          <w:rFonts w:ascii="仿宋" w:eastAsia="仿宋" w:hAnsi="仿宋" w:hint="eastAsia"/>
          <w:sz w:val="30"/>
          <w:szCs w:val="30"/>
        </w:rPr>
        <w:t>与</w:t>
      </w:r>
      <w:r w:rsidR="004614C3">
        <w:rPr>
          <w:rFonts w:ascii="仿宋" w:eastAsia="仿宋" w:hAnsi="仿宋" w:hint="eastAsia"/>
          <w:sz w:val="30"/>
          <w:szCs w:val="30"/>
        </w:rPr>
        <w:t>产业使命</w:t>
      </w:r>
      <w:r w:rsidRPr="00F6206B">
        <w:rPr>
          <w:rFonts w:ascii="仿宋" w:eastAsia="仿宋" w:hAnsi="仿宋" w:hint="eastAsia"/>
          <w:sz w:val="30"/>
          <w:szCs w:val="30"/>
        </w:rPr>
        <w:t>，精准把握零碳园区建设的能源发展</w:t>
      </w:r>
      <w:r w:rsidR="004614C3">
        <w:rPr>
          <w:rFonts w:ascii="仿宋" w:eastAsia="仿宋" w:hAnsi="仿宋" w:hint="eastAsia"/>
          <w:sz w:val="30"/>
          <w:szCs w:val="30"/>
        </w:rPr>
        <w:t>与产业升级</w:t>
      </w:r>
      <w:r w:rsidRPr="00F6206B">
        <w:rPr>
          <w:rFonts w:ascii="仿宋" w:eastAsia="仿宋" w:hAnsi="仿宋" w:hint="eastAsia"/>
          <w:sz w:val="30"/>
          <w:szCs w:val="30"/>
        </w:rPr>
        <w:t>方向，依托技术创新驱动</w:t>
      </w:r>
      <w:r w:rsidR="004614C3">
        <w:rPr>
          <w:rFonts w:ascii="仿宋" w:eastAsia="仿宋" w:hAnsi="仿宋" w:hint="eastAsia"/>
          <w:sz w:val="30"/>
          <w:szCs w:val="30"/>
        </w:rPr>
        <w:t>全产业链</w:t>
      </w:r>
      <w:r w:rsidRPr="00F6206B">
        <w:rPr>
          <w:rFonts w:ascii="仿宋" w:eastAsia="仿宋" w:hAnsi="仿宋" w:hint="eastAsia"/>
          <w:sz w:val="30"/>
          <w:szCs w:val="30"/>
        </w:rPr>
        <w:t>转型，探索</w:t>
      </w:r>
      <w:r w:rsidR="004614C3">
        <w:rPr>
          <w:rFonts w:ascii="仿宋" w:eastAsia="仿宋" w:hAnsi="仿宋" w:hint="eastAsia"/>
          <w:sz w:val="30"/>
          <w:szCs w:val="30"/>
        </w:rPr>
        <w:t>多元产业深度融合</w:t>
      </w:r>
      <w:r w:rsidRPr="00F6206B">
        <w:rPr>
          <w:rFonts w:ascii="仿宋" w:eastAsia="仿宋" w:hAnsi="仿宋" w:hint="eastAsia"/>
          <w:sz w:val="30"/>
          <w:szCs w:val="30"/>
        </w:rPr>
        <w:t>的实践路径。通过</w:t>
      </w:r>
      <w:r w:rsidR="004614C3">
        <w:rPr>
          <w:rFonts w:ascii="仿宋" w:eastAsia="仿宋" w:hAnsi="仿宋"/>
          <w:sz w:val="30"/>
          <w:szCs w:val="30"/>
        </w:rPr>
        <w:t>夯实</w:t>
      </w:r>
      <w:r w:rsidRPr="00F6206B">
        <w:rPr>
          <w:rFonts w:ascii="仿宋" w:eastAsia="仿宋" w:hAnsi="仿宋" w:hint="eastAsia"/>
          <w:sz w:val="30"/>
          <w:szCs w:val="30"/>
        </w:rPr>
        <w:t>产业根基、提升能源利用效能，推动</w:t>
      </w:r>
      <w:r w:rsidR="004614C3">
        <w:rPr>
          <w:rFonts w:ascii="仿宋" w:eastAsia="仿宋" w:hAnsi="仿宋" w:hint="eastAsia"/>
          <w:sz w:val="30"/>
          <w:szCs w:val="30"/>
        </w:rPr>
        <w:t>传统能源与新能源、综合能源服务和园区场景高效协同，为</w:t>
      </w:r>
      <w:r w:rsidRPr="00F6206B">
        <w:rPr>
          <w:rFonts w:ascii="仿宋" w:eastAsia="仿宋" w:hAnsi="仿宋" w:hint="eastAsia"/>
          <w:sz w:val="30"/>
          <w:szCs w:val="30"/>
        </w:rPr>
        <w:t>零碳转型提供稳定可靠的能源支撑与产业基础。</w:t>
      </w:r>
    </w:p>
    <w:p w14:paraId="11374F29" w14:textId="77777777" w:rsidR="000936EF" w:rsidRPr="00B90AC8" w:rsidRDefault="000936EF" w:rsidP="00C025CF">
      <w:pPr>
        <w:widowControl/>
        <w:spacing w:line="414" w:lineRule="exact"/>
        <w:rPr>
          <w:rFonts w:ascii="Arial" w:hAnsi="Arial" w:cs="Arial"/>
          <w:color w:val="000000"/>
          <w:kern w:val="0"/>
          <w:sz w:val="28"/>
          <w:szCs w:val="28"/>
        </w:rPr>
      </w:pPr>
    </w:p>
    <w:p w14:paraId="11E49EB4" w14:textId="7A00E426" w:rsidR="000936EF" w:rsidRPr="00B90AC8" w:rsidRDefault="000936EF" w:rsidP="00C025CF">
      <w:pPr>
        <w:widowControl/>
        <w:spacing w:line="414" w:lineRule="exact"/>
        <w:rPr>
          <w:rFonts w:ascii="Arial" w:hAnsi="Arial" w:cs="Arial"/>
          <w:b/>
          <w:color w:val="000000"/>
          <w:kern w:val="0"/>
          <w:sz w:val="28"/>
          <w:szCs w:val="28"/>
        </w:rPr>
      </w:pPr>
      <w:r w:rsidRPr="00B90AC8">
        <w:rPr>
          <w:rFonts w:ascii="Arial" w:hAnsi="Arial" w:cs="Arial" w:hint="eastAsia"/>
          <w:b/>
          <w:color w:val="000000"/>
          <w:kern w:val="0"/>
          <w:sz w:val="28"/>
          <w:szCs w:val="28"/>
        </w:rPr>
        <w:t>三、学：学术理论支撑（筑顶层</w:t>
      </w:r>
      <w:r w:rsidRPr="00B90AC8">
        <w:rPr>
          <w:rFonts w:ascii="MS Mincho" w:eastAsia="MS Mincho" w:hAnsi="MS Mincho" w:cs="MS Mincho" w:hint="eastAsia"/>
          <w:b/>
          <w:color w:val="000000"/>
          <w:kern w:val="0"/>
          <w:sz w:val="28"/>
          <w:szCs w:val="28"/>
        </w:rPr>
        <w:t>・</w:t>
      </w:r>
      <w:r w:rsidRPr="00B90AC8">
        <w:rPr>
          <w:rFonts w:ascii="Arial" w:hAnsi="Arial" w:cs="Arial" w:hint="eastAsia"/>
          <w:b/>
          <w:color w:val="000000"/>
          <w:kern w:val="0"/>
          <w:sz w:val="28"/>
          <w:szCs w:val="28"/>
        </w:rPr>
        <w:t>建体系</w:t>
      </w:r>
      <w:r w:rsidR="00B90AC8" w:rsidRPr="00B90AC8">
        <w:rPr>
          <w:rFonts w:ascii="Arial" w:hAnsi="Arial" w:cs="Arial" w:hint="eastAsia"/>
          <w:b/>
          <w:color w:val="000000"/>
          <w:kern w:val="0"/>
          <w:sz w:val="28"/>
          <w:szCs w:val="28"/>
        </w:rPr>
        <w:t>·破瓶颈</w:t>
      </w:r>
      <w:r w:rsidRPr="00B90AC8">
        <w:rPr>
          <w:rFonts w:ascii="Arial" w:hAnsi="Arial" w:cs="Arial" w:hint="eastAsia"/>
          <w:b/>
          <w:color w:val="000000"/>
          <w:kern w:val="0"/>
          <w:sz w:val="28"/>
          <w:szCs w:val="28"/>
        </w:rPr>
        <w:t>）</w:t>
      </w:r>
    </w:p>
    <w:p w14:paraId="7586D90E" w14:textId="53CC10C3" w:rsidR="00F6206B" w:rsidRDefault="00F6206B" w:rsidP="00C025CF">
      <w:pPr>
        <w:widowControl/>
        <w:spacing w:line="414" w:lineRule="exact"/>
        <w:rPr>
          <w:rFonts w:ascii="仿宋" w:eastAsia="仿宋" w:hAnsi="仿宋"/>
          <w:sz w:val="30"/>
          <w:szCs w:val="30"/>
        </w:rPr>
      </w:pPr>
      <w:r w:rsidRPr="00F6206B">
        <w:rPr>
          <w:rFonts w:ascii="仿宋" w:eastAsia="仿宋" w:hAnsi="仿宋" w:hint="eastAsia"/>
          <w:sz w:val="30"/>
          <w:szCs w:val="30"/>
        </w:rPr>
        <w:t>学术理论为零碳园区建设筑牢顶层体系、破解发展瓶颈，聚焦电-热-燃料协同的能源系统研究。剖析园区能源系统零碳化面临的核心瓶颈，构建安全高效的零碳电力系统，研发零碳热力系统实现路径，探索热电燃气协同运行模式。结合园区典型案例开展深度分析，以学术理论成果为园区能源系统优化、零碳技术应用提供科学支撑，完善零碳园区建设理论体系。</w:t>
      </w:r>
    </w:p>
    <w:p w14:paraId="7ED525F9" w14:textId="77777777" w:rsidR="00B755C1" w:rsidRDefault="00B755C1" w:rsidP="00C025CF">
      <w:pPr>
        <w:widowControl/>
        <w:spacing w:line="414" w:lineRule="exact"/>
        <w:rPr>
          <w:rFonts w:ascii="Arial" w:hAnsi="Arial" w:cs="Arial"/>
          <w:color w:val="000000"/>
          <w:kern w:val="0"/>
          <w:sz w:val="28"/>
          <w:szCs w:val="28"/>
        </w:rPr>
      </w:pPr>
    </w:p>
    <w:p w14:paraId="62BC00C4" w14:textId="3B5F9833" w:rsidR="000936EF" w:rsidRPr="00B90AC8" w:rsidRDefault="000936EF" w:rsidP="00C025CF">
      <w:pPr>
        <w:widowControl/>
        <w:spacing w:line="414" w:lineRule="exact"/>
        <w:rPr>
          <w:rFonts w:ascii="Arial" w:hAnsi="Arial" w:cs="Arial"/>
          <w:b/>
          <w:color w:val="000000"/>
          <w:kern w:val="0"/>
          <w:sz w:val="28"/>
          <w:szCs w:val="28"/>
        </w:rPr>
      </w:pPr>
      <w:r w:rsidRPr="00B90AC8">
        <w:rPr>
          <w:rFonts w:ascii="Arial" w:hAnsi="Arial" w:cs="Arial" w:hint="eastAsia"/>
          <w:b/>
          <w:color w:val="000000"/>
          <w:kern w:val="0"/>
          <w:sz w:val="28"/>
          <w:szCs w:val="28"/>
        </w:rPr>
        <w:lastRenderedPageBreak/>
        <w:t>四、研：前沿技术研发（攻难关</w:t>
      </w:r>
      <w:r w:rsidRPr="00B90AC8">
        <w:rPr>
          <w:rFonts w:ascii="MS Mincho" w:eastAsia="MS Mincho" w:hAnsi="MS Mincho" w:cs="MS Mincho" w:hint="eastAsia"/>
          <w:b/>
          <w:color w:val="000000"/>
          <w:kern w:val="0"/>
          <w:sz w:val="28"/>
          <w:szCs w:val="28"/>
        </w:rPr>
        <w:t>・</w:t>
      </w:r>
      <w:r w:rsidRPr="00B90AC8">
        <w:rPr>
          <w:rFonts w:ascii="Arial" w:hAnsi="Arial" w:cs="Arial" w:hint="eastAsia"/>
          <w:b/>
          <w:color w:val="000000"/>
          <w:kern w:val="0"/>
          <w:sz w:val="28"/>
          <w:szCs w:val="28"/>
        </w:rPr>
        <w:t>创科创</w:t>
      </w:r>
      <w:r w:rsidR="00B90AC8" w:rsidRPr="00B90AC8">
        <w:rPr>
          <w:rFonts w:ascii="Arial" w:hAnsi="Arial" w:cs="Arial" w:hint="eastAsia"/>
          <w:b/>
          <w:color w:val="000000"/>
          <w:kern w:val="0"/>
          <w:sz w:val="28"/>
          <w:szCs w:val="28"/>
        </w:rPr>
        <w:t>·赋动能</w:t>
      </w:r>
      <w:r w:rsidRPr="00B90AC8">
        <w:rPr>
          <w:rFonts w:ascii="Arial" w:hAnsi="Arial" w:cs="Arial" w:hint="eastAsia"/>
          <w:b/>
          <w:color w:val="000000"/>
          <w:kern w:val="0"/>
          <w:sz w:val="28"/>
          <w:szCs w:val="28"/>
        </w:rPr>
        <w:t>）</w:t>
      </w:r>
    </w:p>
    <w:p w14:paraId="2829B484" w14:textId="4D1F1759" w:rsidR="00F6206B" w:rsidRDefault="00AF390A" w:rsidP="00B9406B">
      <w:pPr>
        <w:widowControl/>
        <w:spacing w:line="414" w:lineRule="exact"/>
        <w:rPr>
          <w:rFonts w:ascii="仿宋" w:eastAsia="仿宋" w:hAnsi="仿宋"/>
          <w:sz w:val="30"/>
          <w:szCs w:val="30"/>
        </w:rPr>
      </w:pPr>
      <w:r>
        <w:rPr>
          <w:rFonts w:ascii="仿宋" w:eastAsia="仿宋" w:hAnsi="仿宋" w:hint="eastAsia"/>
          <w:sz w:val="30"/>
          <w:szCs w:val="30"/>
        </w:rPr>
        <w:t>前沿技术研发是零碳园区发展</w:t>
      </w:r>
      <w:r w:rsidR="00F6206B" w:rsidRPr="00F6206B">
        <w:rPr>
          <w:rFonts w:ascii="仿宋" w:eastAsia="仿宋" w:hAnsi="仿宋" w:hint="eastAsia"/>
          <w:sz w:val="30"/>
          <w:szCs w:val="30"/>
        </w:rPr>
        <w:t>核心动能，超临界二氧化碳发电技术成为 “双碳”新引擎。通</w:t>
      </w:r>
      <w:r w:rsidR="00B9406B">
        <w:rPr>
          <w:rFonts w:ascii="仿宋" w:eastAsia="仿宋" w:hAnsi="仿宋" w:hint="eastAsia"/>
          <w:sz w:val="30"/>
          <w:szCs w:val="30"/>
        </w:rPr>
        <w:t>过科技创新重新定义高效能源转换模式，深耕核心装备研发到系统集成</w:t>
      </w:r>
      <w:r w:rsidR="00F6206B" w:rsidRPr="00F6206B">
        <w:rPr>
          <w:rFonts w:ascii="仿宋" w:eastAsia="仿宋" w:hAnsi="仿宋" w:hint="eastAsia"/>
          <w:sz w:val="30"/>
          <w:szCs w:val="30"/>
        </w:rPr>
        <w:t>技术发展路径，把握长时储能赛道的确定性发展机遇。搭建数智电厂智慧能源大脑，以前沿技术突破攻克零碳园区建设技术难关，推动科创成果转化应用，为零碳园高效运行、深度降碳提供强劲技术动力。</w:t>
      </w:r>
    </w:p>
    <w:p w14:paraId="3B74B3BD" w14:textId="77777777" w:rsidR="00F63B25" w:rsidRDefault="00F63B25" w:rsidP="00C025CF">
      <w:pPr>
        <w:widowControl/>
        <w:spacing w:line="414" w:lineRule="exact"/>
        <w:rPr>
          <w:rFonts w:ascii="Arial" w:hAnsi="Arial" w:cs="Arial"/>
          <w:b/>
          <w:color w:val="000000"/>
          <w:kern w:val="0"/>
          <w:sz w:val="28"/>
          <w:szCs w:val="28"/>
        </w:rPr>
      </w:pPr>
    </w:p>
    <w:p w14:paraId="43A67C5F" w14:textId="75C6B8A1" w:rsidR="000936EF" w:rsidRPr="00B90AC8" w:rsidRDefault="000936EF" w:rsidP="00C025CF">
      <w:pPr>
        <w:widowControl/>
        <w:spacing w:line="414" w:lineRule="exact"/>
        <w:rPr>
          <w:rFonts w:ascii="Arial" w:hAnsi="Arial" w:cs="Arial"/>
          <w:b/>
          <w:color w:val="000000"/>
          <w:kern w:val="0"/>
          <w:sz w:val="28"/>
          <w:szCs w:val="28"/>
        </w:rPr>
      </w:pPr>
      <w:r w:rsidRPr="00B90AC8">
        <w:rPr>
          <w:rFonts w:ascii="Arial" w:hAnsi="Arial" w:cs="Arial" w:hint="eastAsia"/>
          <w:b/>
          <w:color w:val="000000"/>
          <w:kern w:val="0"/>
          <w:sz w:val="28"/>
          <w:szCs w:val="28"/>
        </w:rPr>
        <w:t>五、建：园区落地实操（树标杆</w:t>
      </w:r>
      <w:r w:rsidRPr="00B90AC8">
        <w:rPr>
          <w:rFonts w:ascii="MS Mincho" w:eastAsia="MS Mincho" w:hAnsi="MS Mincho" w:cs="MS Mincho" w:hint="eastAsia"/>
          <w:b/>
          <w:color w:val="000000"/>
          <w:kern w:val="0"/>
          <w:sz w:val="28"/>
          <w:szCs w:val="28"/>
        </w:rPr>
        <w:t>・</w:t>
      </w:r>
      <w:r w:rsidR="00B90AC8" w:rsidRPr="00AF390A">
        <w:rPr>
          <w:rFonts w:ascii="Arial" w:hAnsi="Arial" w:cs="Arial" w:hint="eastAsia"/>
          <w:b/>
          <w:color w:val="000000"/>
          <w:kern w:val="0"/>
          <w:sz w:val="28"/>
          <w:szCs w:val="28"/>
        </w:rPr>
        <w:t>定标</w:t>
      </w:r>
      <w:r w:rsidR="00B90AC8" w:rsidRPr="00AF390A">
        <w:rPr>
          <w:rFonts w:ascii="Arial" w:hAnsi="Arial" w:cs="Arial"/>
          <w:b/>
          <w:color w:val="000000"/>
          <w:kern w:val="0"/>
          <w:sz w:val="28"/>
          <w:szCs w:val="28"/>
        </w:rPr>
        <w:t>准</w:t>
      </w:r>
      <w:r w:rsidR="00B90AC8" w:rsidRPr="00B90AC8">
        <w:rPr>
          <w:rFonts w:ascii="MS Mincho" w:eastAsia="MS Mincho" w:hAnsi="MS Mincho" w:cs="MS Mincho" w:hint="eastAsia"/>
          <w:b/>
          <w:color w:val="000000"/>
          <w:kern w:val="0"/>
          <w:sz w:val="28"/>
          <w:szCs w:val="28"/>
        </w:rPr>
        <w:t>・</w:t>
      </w:r>
      <w:r w:rsidRPr="00B90AC8">
        <w:rPr>
          <w:rFonts w:ascii="Arial" w:hAnsi="Arial" w:cs="Arial" w:hint="eastAsia"/>
          <w:b/>
          <w:color w:val="000000"/>
          <w:kern w:val="0"/>
          <w:sz w:val="28"/>
          <w:szCs w:val="28"/>
        </w:rPr>
        <w:t>教方法）</w:t>
      </w:r>
    </w:p>
    <w:p w14:paraId="40CA3813" w14:textId="77777777" w:rsidR="00F6206B" w:rsidRDefault="00F6206B" w:rsidP="00C025CF">
      <w:pPr>
        <w:widowControl/>
        <w:spacing w:line="414" w:lineRule="exact"/>
        <w:rPr>
          <w:rFonts w:ascii="仿宋" w:eastAsia="仿宋" w:hAnsi="仿宋"/>
          <w:sz w:val="30"/>
          <w:szCs w:val="30"/>
        </w:rPr>
      </w:pPr>
      <w:r w:rsidRPr="00F6206B">
        <w:rPr>
          <w:rFonts w:ascii="仿宋" w:eastAsia="仿宋" w:hAnsi="仿宋" w:hint="eastAsia"/>
          <w:sz w:val="30"/>
          <w:szCs w:val="30"/>
        </w:rPr>
        <w:t>园区落地实操是零碳园区从规划到现实的关键环节，零碳能源微网系统构建能源发展新范式。全面介绍零碳能源微网系统核心内容，攻克关键技术难点，优化系统方案设计，打造标准化建设模式。立足园区实际需求，树立零碳园区建设标杆，制定可复制的建设标准与实操方法，为零碳园区落地建设、高效运营提供全流程指导，推动园区零碳改造快速落地。</w:t>
      </w:r>
    </w:p>
    <w:p w14:paraId="072032AE" w14:textId="77777777" w:rsidR="00F63B25" w:rsidRDefault="00F63B25" w:rsidP="00C025CF">
      <w:pPr>
        <w:widowControl/>
        <w:spacing w:line="414" w:lineRule="exact"/>
        <w:rPr>
          <w:rFonts w:ascii="Arial" w:hAnsi="Arial" w:cs="Arial"/>
          <w:color w:val="000000"/>
          <w:kern w:val="0"/>
          <w:sz w:val="28"/>
          <w:szCs w:val="28"/>
        </w:rPr>
      </w:pPr>
    </w:p>
    <w:p w14:paraId="6C4FDCB7" w14:textId="543837BB" w:rsidR="000936EF" w:rsidRPr="00B90AC8" w:rsidRDefault="000936EF" w:rsidP="00C025CF">
      <w:pPr>
        <w:widowControl/>
        <w:spacing w:line="414" w:lineRule="exact"/>
        <w:rPr>
          <w:rFonts w:ascii="Arial" w:hAnsi="Arial" w:cs="Arial"/>
          <w:b/>
          <w:color w:val="000000"/>
          <w:kern w:val="0"/>
          <w:sz w:val="28"/>
          <w:szCs w:val="28"/>
        </w:rPr>
      </w:pPr>
      <w:r w:rsidRPr="00B90AC8">
        <w:rPr>
          <w:rFonts w:ascii="Arial" w:hAnsi="Arial" w:cs="Arial" w:hint="eastAsia"/>
          <w:b/>
          <w:color w:val="000000"/>
          <w:kern w:val="0"/>
          <w:sz w:val="28"/>
          <w:szCs w:val="28"/>
        </w:rPr>
        <w:t>六、商：商业运营价值（创盈利</w:t>
      </w:r>
      <w:r w:rsidRPr="00B90AC8">
        <w:rPr>
          <w:rFonts w:ascii="MS Mincho" w:eastAsia="MS Mincho" w:hAnsi="MS Mincho" w:cs="MS Mincho" w:hint="eastAsia"/>
          <w:b/>
          <w:color w:val="000000"/>
          <w:kern w:val="0"/>
          <w:sz w:val="28"/>
          <w:szCs w:val="28"/>
        </w:rPr>
        <w:t>・</w:t>
      </w:r>
      <w:r w:rsidRPr="00B90AC8">
        <w:rPr>
          <w:rFonts w:ascii="Arial" w:hAnsi="Arial" w:cs="Arial" w:hint="eastAsia"/>
          <w:b/>
          <w:color w:val="000000"/>
          <w:kern w:val="0"/>
          <w:sz w:val="28"/>
          <w:szCs w:val="28"/>
        </w:rPr>
        <w:t>促闭环</w:t>
      </w:r>
      <w:r w:rsidR="00B90AC8" w:rsidRPr="00B90AC8">
        <w:rPr>
          <w:rFonts w:ascii="Arial" w:hAnsi="Arial" w:cs="Arial" w:hint="eastAsia"/>
          <w:b/>
          <w:color w:val="000000"/>
          <w:kern w:val="0"/>
          <w:sz w:val="28"/>
          <w:szCs w:val="28"/>
        </w:rPr>
        <w:t>·强内生</w:t>
      </w:r>
      <w:r w:rsidRPr="00B90AC8">
        <w:rPr>
          <w:rFonts w:ascii="Arial" w:hAnsi="Arial" w:cs="Arial" w:hint="eastAsia"/>
          <w:b/>
          <w:color w:val="000000"/>
          <w:kern w:val="0"/>
          <w:sz w:val="28"/>
          <w:szCs w:val="28"/>
        </w:rPr>
        <w:t>）</w:t>
      </w:r>
    </w:p>
    <w:p w14:paraId="1AB61879" w14:textId="77777777" w:rsidR="00F6206B" w:rsidRDefault="00F6206B" w:rsidP="00C025CF">
      <w:pPr>
        <w:widowControl/>
        <w:spacing w:line="414" w:lineRule="exact"/>
        <w:rPr>
          <w:rFonts w:ascii="仿宋" w:eastAsia="仿宋" w:hAnsi="仿宋"/>
          <w:sz w:val="30"/>
          <w:szCs w:val="30"/>
        </w:rPr>
      </w:pPr>
      <w:r w:rsidRPr="00F6206B">
        <w:rPr>
          <w:rFonts w:ascii="仿宋" w:eastAsia="仿宋" w:hAnsi="仿宋" w:hint="eastAsia"/>
          <w:sz w:val="30"/>
          <w:szCs w:val="30"/>
        </w:rPr>
        <w:t>商业运营是零碳园区可持续发展的核心闭环，禾望新能源提供场站及微电网系统全场景解决方案。涵盖新能源场站控制及电力系统构网方案，构建光储柴主体矿山绿电能源体系，适配油气田多作业场景能源需求，研发绿电制氢电力系统与储能解决方案。通过多元化商业运营模式创造盈利空间，形成零碳园区商业闭环，强化园区内生发展动力，实现生态效益与经济效益双赢。</w:t>
      </w:r>
    </w:p>
    <w:p w14:paraId="2F132D2B" w14:textId="77777777" w:rsidR="00F63B25" w:rsidRDefault="00F63B25" w:rsidP="00C025CF">
      <w:pPr>
        <w:widowControl/>
        <w:spacing w:line="414" w:lineRule="exact"/>
        <w:rPr>
          <w:rFonts w:ascii="Arial" w:hAnsi="Arial" w:cs="Arial"/>
          <w:color w:val="000000"/>
          <w:kern w:val="0"/>
          <w:sz w:val="28"/>
          <w:szCs w:val="28"/>
        </w:rPr>
      </w:pPr>
    </w:p>
    <w:p w14:paraId="26FC4FFD" w14:textId="4D3CC72B" w:rsidR="000936EF" w:rsidRPr="00B90AC8" w:rsidRDefault="000936EF" w:rsidP="00C025CF">
      <w:pPr>
        <w:widowControl/>
        <w:spacing w:line="414" w:lineRule="exact"/>
        <w:rPr>
          <w:rFonts w:ascii="Arial" w:hAnsi="Arial" w:cs="Arial"/>
          <w:b/>
          <w:color w:val="000000"/>
          <w:kern w:val="0"/>
          <w:sz w:val="28"/>
          <w:szCs w:val="28"/>
        </w:rPr>
      </w:pPr>
      <w:r w:rsidRPr="00B90AC8">
        <w:rPr>
          <w:rFonts w:ascii="Arial" w:hAnsi="Arial" w:cs="Arial" w:hint="eastAsia"/>
          <w:b/>
          <w:color w:val="000000"/>
          <w:kern w:val="0"/>
          <w:sz w:val="28"/>
          <w:szCs w:val="28"/>
        </w:rPr>
        <w:t>七、碳：深度降碳技术（补缺口</w:t>
      </w:r>
      <w:r w:rsidRPr="00B90AC8">
        <w:rPr>
          <w:rFonts w:ascii="MS Mincho" w:eastAsia="MS Mincho" w:hAnsi="MS Mincho" w:cs="MS Mincho" w:hint="eastAsia"/>
          <w:b/>
          <w:color w:val="000000"/>
          <w:kern w:val="0"/>
          <w:sz w:val="28"/>
          <w:szCs w:val="28"/>
        </w:rPr>
        <w:t>・</w:t>
      </w:r>
      <w:r w:rsidR="00B90AC8" w:rsidRPr="00B90AC8">
        <w:rPr>
          <w:rFonts w:ascii="MS Mincho" w:eastAsia="MS Mincho" w:hAnsi="MS Mincho" w:cs="MS Mincho" w:hint="eastAsia"/>
          <w:b/>
          <w:color w:val="000000"/>
          <w:kern w:val="0"/>
          <w:sz w:val="28"/>
          <w:szCs w:val="28"/>
        </w:rPr>
        <w:t>控排放·</w:t>
      </w:r>
      <w:r w:rsidRPr="00B90AC8">
        <w:rPr>
          <w:rFonts w:ascii="Arial" w:hAnsi="Arial" w:cs="Arial" w:hint="eastAsia"/>
          <w:b/>
          <w:color w:val="000000"/>
          <w:kern w:val="0"/>
          <w:sz w:val="28"/>
          <w:szCs w:val="28"/>
        </w:rPr>
        <w:t>达净零）</w:t>
      </w:r>
    </w:p>
    <w:p w14:paraId="38F79E9D" w14:textId="46A82CA1" w:rsidR="00F6206B" w:rsidRDefault="00F6206B" w:rsidP="00C025CF">
      <w:pPr>
        <w:widowControl/>
        <w:spacing w:line="414" w:lineRule="exact"/>
        <w:rPr>
          <w:rFonts w:ascii="仿宋" w:eastAsia="仿宋" w:hAnsi="仿宋"/>
          <w:sz w:val="30"/>
          <w:szCs w:val="30"/>
        </w:rPr>
      </w:pPr>
      <w:r w:rsidRPr="00F6206B">
        <w:rPr>
          <w:rFonts w:ascii="仿宋" w:eastAsia="仿宋" w:hAnsi="仿宋" w:hint="eastAsia"/>
          <w:sz w:val="30"/>
          <w:szCs w:val="30"/>
        </w:rPr>
        <w:t>深度降碳技术是零碳园实现净零排放关键支撑，聚焦沿海综合能源深度协同减碳技术应用。推进火电厂CCUS规模化捕集与封存利用工程实践，探索微藻生物固碳与资源化利用协同路径，研发海上风电制氢耦合生物质气化及碳捕集制甲醇跨产业降碳技术。开展火电厂污泥掺烧实现废弃物资源化与碳减排协同，通过生命周期碳排放评价打通碳足迹到碳信用转化通道。</w:t>
      </w:r>
    </w:p>
    <w:p w14:paraId="6C18EA30" w14:textId="77777777" w:rsidR="00F63B25" w:rsidRDefault="00F63B25" w:rsidP="00C025CF">
      <w:pPr>
        <w:widowControl/>
        <w:spacing w:line="414" w:lineRule="exact"/>
        <w:rPr>
          <w:rFonts w:ascii="Arial" w:hAnsi="Arial" w:cs="Arial"/>
          <w:color w:val="000000"/>
          <w:kern w:val="0"/>
          <w:sz w:val="28"/>
          <w:szCs w:val="28"/>
        </w:rPr>
      </w:pPr>
    </w:p>
    <w:p w14:paraId="3E451D72" w14:textId="505900C3" w:rsidR="000936EF" w:rsidRPr="00B90AC8" w:rsidRDefault="000936EF" w:rsidP="00C025CF">
      <w:pPr>
        <w:widowControl/>
        <w:spacing w:line="414" w:lineRule="exact"/>
        <w:rPr>
          <w:rFonts w:ascii="Arial" w:hAnsi="Arial" w:cs="Arial"/>
          <w:b/>
          <w:color w:val="000000"/>
          <w:kern w:val="0"/>
          <w:sz w:val="28"/>
          <w:szCs w:val="28"/>
        </w:rPr>
      </w:pPr>
      <w:r w:rsidRPr="00B90AC8">
        <w:rPr>
          <w:rFonts w:ascii="Arial" w:hAnsi="Arial" w:cs="Arial" w:hint="eastAsia"/>
          <w:b/>
          <w:color w:val="000000"/>
          <w:kern w:val="0"/>
          <w:sz w:val="28"/>
          <w:szCs w:val="28"/>
        </w:rPr>
        <w:t>八、链：绿色产业生态（延链条</w:t>
      </w:r>
      <w:r w:rsidRPr="00B90AC8">
        <w:rPr>
          <w:rFonts w:ascii="MS Mincho" w:eastAsia="MS Mincho" w:hAnsi="MS Mincho" w:cs="MS Mincho" w:hint="eastAsia"/>
          <w:b/>
          <w:color w:val="000000"/>
          <w:kern w:val="0"/>
          <w:sz w:val="28"/>
          <w:szCs w:val="28"/>
        </w:rPr>
        <w:t>・</w:t>
      </w:r>
      <w:r w:rsidR="00B90AC8" w:rsidRPr="00AF390A">
        <w:rPr>
          <w:rFonts w:ascii="Arial" w:hAnsi="Arial" w:cs="Arial" w:hint="eastAsia"/>
          <w:b/>
          <w:color w:val="000000"/>
          <w:kern w:val="0"/>
          <w:sz w:val="28"/>
          <w:szCs w:val="28"/>
        </w:rPr>
        <w:t>促协</w:t>
      </w:r>
      <w:r w:rsidR="00B90AC8" w:rsidRPr="00AF390A">
        <w:rPr>
          <w:rFonts w:ascii="Arial" w:hAnsi="Arial" w:cs="Arial"/>
          <w:b/>
          <w:color w:val="000000"/>
          <w:kern w:val="0"/>
          <w:sz w:val="28"/>
          <w:szCs w:val="28"/>
        </w:rPr>
        <w:t>同</w:t>
      </w:r>
      <w:r w:rsidR="00B90AC8" w:rsidRPr="00B90AC8">
        <w:rPr>
          <w:rFonts w:ascii="MS Gothic" w:eastAsia="MS Mincho" w:hAnsi="MS Gothic" w:cs="MS Gothic"/>
          <w:b/>
          <w:color w:val="000000"/>
          <w:kern w:val="0"/>
          <w:sz w:val="28"/>
          <w:szCs w:val="28"/>
        </w:rPr>
        <w:t>·</w:t>
      </w:r>
      <w:r w:rsidR="00B90AC8" w:rsidRPr="00B90AC8">
        <w:rPr>
          <w:rFonts w:ascii="Arial" w:hAnsi="Arial" w:cs="Arial" w:hint="eastAsia"/>
          <w:b/>
          <w:color w:val="000000"/>
          <w:kern w:val="0"/>
          <w:sz w:val="28"/>
          <w:szCs w:val="28"/>
        </w:rPr>
        <w:t>保</w:t>
      </w:r>
      <w:r w:rsidRPr="00B90AC8">
        <w:rPr>
          <w:rFonts w:ascii="Arial" w:hAnsi="Arial" w:cs="Arial" w:hint="eastAsia"/>
          <w:b/>
          <w:color w:val="000000"/>
          <w:kern w:val="0"/>
          <w:sz w:val="28"/>
          <w:szCs w:val="28"/>
        </w:rPr>
        <w:t>长效）</w:t>
      </w:r>
    </w:p>
    <w:p w14:paraId="3016C1DF" w14:textId="77777777" w:rsidR="00F63B25" w:rsidRPr="0068616D" w:rsidRDefault="00F6206B" w:rsidP="00C025CF">
      <w:pPr>
        <w:pStyle w:val="ad"/>
        <w:spacing w:line="414" w:lineRule="exact"/>
        <w:jc w:val="both"/>
        <w:rPr>
          <w:rFonts w:ascii="仿宋" w:eastAsia="仿宋" w:hAnsi="仿宋"/>
          <w:b w:val="0"/>
          <w:color w:val="auto"/>
          <w:kern w:val="2"/>
          <w:sz w:val="30"/>
          <w:szCs w:val="30"/>
          <w:lang w:val="en-US"/>
        </w:rPr>
      </w:pPr>
      <w:r w:rsidRPr="0068616D">
        <w:rPr>
          <w:rFonts w:ascii="仿宋" w:eastAsia="仿宋" w:hAnsi="仿宋" w:hint="eastAsia"/>
          <w:b w:val="0"/>
          <w:color w:val="auto"/>
          <w:kern w:val="2"/>
          <w:sz w:val="30"/>
          <w:szCs w:val="30"/>
          <w:lang w:val="en-US"/>
        </w:rPr>
        <w:t>绿色产业生态是零碳园区长效发展的保障，围绕能链碳链价值链探索零碳园区与虚拟电厂进化路径。从全球化视角梳理碳管理逻辑，明确企业碳战略与管理方法，解析我国能源价格底层逻辑。依托生态链与价值链把握零碳园区建设机遇，辩证探讨新型虚拟电厂与新一代煤电创新发展关系，延伸绿色产业链条，促进产业协同，构建可持续的零碳园区产业生态体系。</w:t>
      </w:r>
    </w:p>
    <w:bookmarkEnd w:id="0"/>
    <w:p w14:paraId="757999EE" w14:textId="77777777" w:rsidR="00B20265" w:rsidRDefault="00B20265" w:rsidP="00B90AC8">
      <w:pPr>
        <w:pStyle w:val="ad"/>
        <w:spacing w:line="400" w:lineRule="exact"/>
        <w:jc w:val="both"/>
        <w:rPr>
          <w:rFonts w:ascii="楷体" w:eastAsia="楷体" w:hAnsi="楷体"/>
          <w:bCs/>
          <w:sz w:val="36"/>
          <w:szCs w:val="36"/>
        </w:rPr>
        <w:sectPr w:rsidR="00B20265" w:rsidSect="00B20265">
          <w:pgSz w:w="11906" w:h="16838"/>
          <w:pgMar w:top="964" w:right="1191" w:bottom="964" w:left="1191" w:header="851" w:footer="992" w:gutter="0"/>
          <w:cols w:space="425"/>
          <w:docGrid w:linePitch="312"/>
        </w:sectPr>
      </w:pPr>
    </w:p>
    <w:p w14:paraId="709D2ADF" w14:textId="77777777" w:rsidR="004C56E2" w:rsidRDefault="004C56E2" w:rsidP="004C56E2">
      <w:pPr>
        <w:pStyle w:val="ad"/>
        <w:spacing w:line="400" w:lineRule="exact"/>
        <w:rPr>
          <w:rFonts w:ascii="楷体" w:eastAsia="楷体" w:hAnsi="楷体"/>
          <w:bCs/>
          <w:sz w:val="36"/>
          <w:szCs w:val="36"/>
        </w:rPr>
      </w:pPr>
      <w:r>
        <w:rPr>
          <w:rFonts w:ascii="楷体" w:eastAsia="楷体" w:hAnsi="楷体" w:hint="eastAsia"/>
          <w:bCs/>
          <w:sz w:val="36"/>
          <w:szCs w:val="36"/>
        </w:rPr>
        <w:lastRenderedPageBreak/>
        <w:t>参会回执</w:t>
      </w:r>
    </w:p>
    <w:p w14:paraId="5882960F" w14:textId="77777777" w:rsidR="004C56E2" w:rsidRDefault="004C56E2" w:rsidP="004C56E2">
      <w:pPr>
        <w:pStyle w:val="ad"/>
        <w:spacing w:line="400" w:lineRule="exact"/>
        <w:rPr>
          <w:rFonts w:ascii="楷体" w:eastAsia="楷体" w:hAnsi="楷体"/>
          <w:bCs/>
          <w:sz w:val="36"/>
          <w:szCs w:val="36"/>
        </w:rPr>
      </w:pPr>
      <w:r>
        <w:rPr>
          <w:rFonts w:ascii="楷体" w:eastAsia="楷体" w:hAnsi="楷体" w:hint="eastAsia"/>
          <w:bCs/>
          <w:sz w:val="36"/>
          <w:szCs w:val="36"/>
        </w:rPr>
        <w:t>多维度赋能零碳园区高质量建设会议</w:t>
      </w:r>
    </w:p>
    <w:p w14:paraId="24C3B0C4" w14:textId="77777777" w:rsidR="004C56E2" w:rsidRDefault="004C56E2" w:rsidP="004C56E2">
      <w:pPr>
        <w:pStyle w:val="ad"/>
        <w:spacing w:line="400" w:lineRule="exact"/>
        <w:rPr>
          <w:rFonts w:ascii="楷体" w:eastAsia="楷体" w:hAnsi="楷体"/>
          <w:lang w:val="en-US"/>
        </w:rPr>
      </w:pPr>
    </w:p>
    <w:tbl>
      <w:tblPr>
        <w:tblW w:w="14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835"/>
        <w:gridCol w:w="2268"/>
        <w:gridCol w:w="2127"/>
        <w:gridCol w:w="2977"/>
        <w:gridCol w:w="850"/>
        <w:gridCol w:w="929"/>
      </w:tblGrid>
      <w:tr w:rsidR="004C56E2" w14:paraId="5E014494" w14:textId="77777777" w:rsidTr="00484D72">
        <w:trPr>
          <w:cantSplit/>
          <w:trHeight w:val="198"/>
          <w:jc w:val="center"/>
        </w:trPr>
        <w:tc>
          <w:tcPr>
            <w:tcW w:w="2235" w:type="dxa"/>
            <w:vMerge w:val="restart"/>
            <w:vAlign w:val="center"/>
          </w:tcPr>
          <w:p w14:paraId="02611797" w14:textId="77777777" w:rsidR="004C56E2" w:rsidRDefault="004C56E2" w:rsidP="00484D72">
            <w:pPr>
              <w:spacing w:line="280" w:lineRule="exact"/>
              <w:rPr>
                <w:rFonts w:ascii="楷体" w:eastAsia="楷体" w:hAnsi="楷体" w:cs="仿宋"/>
                <w:sz w:val="28"/>
                <w:szCs w:val="28"/>
              </w:rPr>
            </w:pPr>
            <w:r>
              <w:rPr>
                <w:rFonts w:ascii="楷体" w:eastAsia="楷体" w:hAnsi="楷体" w:cs="仿宋" w:hint="eastAsia"/>
                <w:sz w:val="28"/>
                <w:szCs w:val="28"/>
              </w:rPr>
              <w:t>参会者姓名</w:t>
            </w:r>
          </w:p>
        </w:tc>
        <w:tc>
          <w:tcPr>
            <w:tcW w:w="2835" w:type="dxa"/>
            <w:vMerge w:val="restart"/>
            <w:vAlign w:val="center"/>
          </w:tcPr>
          <w:p w14:paraId="61D29ACD" w14:textId="77777777" w:rsidR="004C56E2" w:rsidRDefault="004C56E2" w:rsidP="00484D72">
            <w:pPr>
              <w:spacing w:line="280" w:lineRule="exact"/>
              <w:rPr>
                <w:rFonts w:ascii="楷体" w:eastAsia="楷体" w:hAnsi="楷体" w:cs="仿宋"/>
                <w:sz w:val="28"/>
                <w:szCs w:val="28"/>
              </w:rPr>
            </w:pPr>
            <w:r>
              <w:rPr>
                <w:rFonts w:ascii="楷体" w:eastAsia="楷体" w:hAnsi="楷体" w:cs="仿宋" w:hint="eastAsia"/>
                <w:sz w:val="28"/>
                <w:szCs w:val="28"/>
              </w:rPr>
              <w:t>职务/职称</w:t>
            </w:r>
          </w:p>
        </w:tc>
        <w:tc>
          <w:tcPr>
            <w:tcW w:w="2268" w:type="dxa"/>
            <w:vMerge w:val="restart"/>
            <w:vAlign w:val="center"/>
          </w:tcPr>
          <w:p w14:paraId="678984FC" w14:textId="77777777" w:rsidR="004C56E2" w:rsidRDefault="004C56E2" w:rsidP="00484D72">
            <w:pPr>
              <w:spacing w:line="280" w:lineRule="exact"/>
              <w:rPr>
                <w:rFonts w:ascii="楷体" w:eastAsia="楷体" w:hAnsi="楷体" w:cs="仿宋"/>
                <w:sz w:val="28"/>
                <w:szCs w:val="28"/>
              </w:rPr>
            </w:pPr>
            <w:r>
              <w:rPr>
                <w:rFonts w:ascii="楷体" w:eastAsia="楷体" w:hAnsi="楷体" w:cs="仿宋" w:hint="eastAsia"/>
                <w:sz w:val="28"/>
                <w:szCs w:val="28"/>
              </w:rPr>
              <w:t>手机</w:t>
            </w:r>
          </w:p>
        </w:tc>
        <w:tc>
          <w:tcPr>
            <w:tcW w:w="2127" w:type="dxa"/>
            <w:vMerge w:val="restart"/>
            <w:vAlign w:val="center"/>
          </w:tcPr>
          <w:p w14:paraId="21BFB893" w14:textId="77777777" w:rsidR="004C56E2" w:rsidRDefault="004C56E2" w:rsidP="00484D72">
            <w:pPr>
              <w:spacing w:line="280" w:lineRule="exact"/>
              <w:rPr>
                <w:rFonts w:ascii="楷体" w:eastAsia="楷体" w:hAnsi="楷体" w:cs="仿宋"/>
                <w:sz w:val="28"/>
                <w:szCs w:val="28"/>
              </w:rPr>
            </w:pPr>
            <w:r>
              <w:rPr>
                <w:rFonts w:ascii="楷体" w:eastAsia="楷体" w:hAnsi="楷体" w:cs="仿宋" w:hint="eastAsia"/>
                <w:sz w:val="28"/>
                <w:szCs w:val="28"/>
              </w:rPr>
              <w:t>传真</w:t>
            </w:r>
          </w:p>
        </w:tc>
        <w:tc>
          <w:tcPr>
            <w:tcW w:w="2977" w:type="dxa"/>
            <w:vMerge w:val="restart"/>
            <w:vAlign w:val="center"/>
          </w:tcPr>
          <w:p w14:paraId="5318B100" w14:textId="77777777" w:rsidR="004C56E2" w:rsidRDefault="004C56E2" w:rsidP="00484D72">
            <w:pPr>
              <w:spacing w:line="280" w:lineRule="exact"/>
              <w:rPr>
                <w:rFonts w:ascii="楷体" w:eastAsia="楷体" w:hAnsi="楷体" w:cs="仿宋"/>
                <w:sz w:val="28"/>
                <w:szCs w:val="28"/>
              </w:rPr>
            </w:pPr>
            <w:r>
              <w:rPr>
                <w:rFonts w:ascii="楷体" w:eastAsia="楷体" w:hAnsi="楷体" w:cs="仿宋" w:hint="eastAsia"/>
                <w:sz w:val="28"/>
                <w:szCs w:val="28"/>
              </w:rPr>
              <w:t>E-mail</w:t>
            </w:r>
          </w:p>
        </w:tc>
        <w:tc>
          <w:tcPr>
            <w:tcW w:w="1779" w:type="dxa"/>
            <w:gridSpan w:val="2"/>
            <w:vAlign w:val="center"/>
          </w:tcPr>
          <w:p w14:paraId="754B1F6B" w14:textId="77777777" w:rsidR="004C56E2" w:rsidRDefault="004C56E2" w:rsidP="00484D72">
            <w:pPr>
              <w:spacing w:line="280" w:lineRule="exact"/>
              <w:jc w:val="center"/>
              <w:rPr>
                <w:rFonts w:ascii="楷体" w:eastAsia="楷体" w:hAnsi="楷体" w:cs="仿宋"/>
                <w:sz w:val="28"/>
                <w:szCs w:val="28"/>
              </w:rPr>
            </w:pPr>
            <w:r>
              <w:rPr>
                <w:rFonts w:ascii="楷体" w:eastAsia="楷体" w:hAnsi="楷体" w:cs="仿宋" w:hint="eastAsia"/>
                <w:sz w:val="28"/>
                <w:szCs w:val="28"/>
              </w:rPr>
              <w:t>住房要求</w:t>
            </w:r>
          </w:p>
        </w:tc>
      </w:tr>
      <w:tr w:rsidR="004C56E2" w14:paraId="42D77379" w14:textId="77777777" w:rsidTr="00484D72">
        <w:trPr>
          <w:cantSplit/>
          <w:trHeight w:val="122"/>
          <w:jc w:val="center"/>
        </w:trPr>
        <w:tc>
          <w:tcPr>
            <w:tcW w:w="2235" w:type="dxa"/>
            <w:vMerge/>
            <w:vAlign w:val="center"/>
          </w:tcPr>
          <w:p w14:paraId="71B0D394" w14:textId="77777777" w:rsidR="004C56E2" w:rsidRDefault="004C56E2" w:rsidP="00484D72">
            <w:pPr>
              <w:spacing w:line="280" w:lineRule="exact"/>
              <w:rPr>
                <w:rFonts w:ascii="楷体" w:eastAsia="楷体" w:hAnsi="楷体" w:cs="仿宋"/>
                <w:sz w:val="28"/>
                <w:szCs w:val="28"/>
              </w:rPr>
            </w:pPr>
          </w:p>
        </w:tc>
        <w:tc>
          <w:tcPr>
            <w:tcW w:w="2835" w:type="dxa"/>
            <w:vMerge/>
            <w:vAlign w:val="center"/>
          </w:tcPr>
          <w:p w14:paraId="27B1D199" w14:textId="77777777" w:rsidR="004C56E2" w:rsidRDefault="004C56E2" w:rsidP="00484D72">
            <w:pPr>
              <w:spacing w:line="280" w:lineRule="exact"/>
              <w:rPr>
                <w:rFonts w:ascii="楷体" w:eastAsia="楷体" w:hAnsi="楷体" w:cs="仿宋"/>
                <w:sz w:val="28"/>
                <w:szCs w:val="28"/>
              </w:rPr>
            </w:pPr>
          </w:p>
        </w:tc>
        <w:tc>
          <w:tcPr>
            <w:tcW w:w="2268" w:type="dxa"/>
            <w:vMerge/>
            <w:vAlign w:val="center"/>
          </w:tcPr>
          <w:p w14:paraId="6BC2A5BC" w14:textId="77777777" w:rsidR="004C56E2" w:rsidRDefault="004C56E2" w:rsidP="00484D72">
            <w:pPr>
              <w:spacing w:line="280" w:lineRule="exact"/>
              <w:rPr>
                <w:rFonts w:ascii="楷体" w:eastAsia="楷体" w:hAnsi="楷体" w:cs="仿宋"/>
                <w:sz w:val="28"/>
                <w:szCs w:val="28"/>
              </w:rPr>
            </w:pPr>
          </w:p>
        </w:tc>
        <w:tc>
          <w:tcPr>
            <w:tcW w:w="2127" w:type="dxa"/>
            <w:vMerge/>
            <w:vAlign w:val="center"/>
          </w:tcPr>
          <w:p w14:paraId="255CFE42" w14:textId="77777777" w:rsidR="004C56E2" w:rsidRDefault="004C56E2" w:rsidP="00484D72">
            <w:pPr>
              <w:spacing w:line="280" w:lineRule="exact"/>
              <w:rPr>
                <w:rFonts w:ascii="楷体" w:eastAsia="楷体" w:hAnsi="楷体" w:cs="仿宋"/>
                <w:sz w:val="28"/>
                <w:szCs w:val="28"/>
              </w:rPr>
            </w:pPr>
          </w:p>
        </w:tc>
        <w:tc>
          <w:tcPr>
            <w:tcW w:w="2977" w:type="dxa"/>
            <w:vMerge/>
            <w:vAlign w:val="center"/>
          </w:tcPr>
          <w:p w14:paraId="7B92DF3F" w14:textId="77777777" w:rsidR="004C56E2" w:rsidRDefault="004C56E2" w:rsidP="00484D72">
            <w:pPr>
              <w:spacing w:line="280" w:lineRule="exact"/>
              <w:rPr>
                <w:rFonts w:ascii="楷体" w:eastAsia="楷体" w:hAnsi="楷体" w:cs="仿宋"/>
                <w:sz w:val="28"/>
                <w:szCs w:val="28"/>
              </w:rPr>
            </w:pPr>
          </w:p>
        </w:tc>
        <w:tc>
          <w:tcPr>
            <w:tcW w:w="850" w:type="dxa"/>
            <w:vAlign w:val="center"/>
          </w:tcPr>
          <w:p w14:paraId="4C8B79B5" w14:textId="77777777" w:rsidR="004C56E2" w:rsidRDefault="004C56E2" w:rsidP="00484D72">
            <w:pPr>
              <w:spacing w:line="280" w:lineRule="exact"/>
              <w:jc w:val="center"/>
              <w:rPr>
                <w:rFonts w:ascii="楷体" w:eastAsia="楷体" w:hAnsi="楷体" w:cs="仿宋"/>
                <w:sz w:val="28"/>
                <w:szCs w:val="28"/>
              </w:rPr>
            </w:pPr>
            <w:r>
              <w:rPr>
                <w:rFonts w:ascii="楷体" w:eastAsia="楷体" w:hAnsi="楷体" w:cs="仿宋" w:hint="eastAsia"/>
                <w:sz w:val="28"/>
                <w:szCs w:val="28"/>
              </w:rPr>
              <w:t>包房</w:t>
            </w:r>
          </w:p>
        </w:tc>
        <w:tc>
          <w:tcPr>
            <w:tcW w:w="929" w:type="dxa"/>
            <w:vAlign w:val="center"/>
          </w:tcPr>
          <w:p w14:paraId="1DC8FE7B" w14:textId="77777777" w:rsidR="004C56E2" w:rsidRDefault="004C56E2" w:rsidP="00484D72">
            <w:pPr>
              <w:spacing w:line="280" w:lineRule="exact"/>
              <w:jc w:val="center"/>
              <w:rPr>
                <w:rFonts w:ascii="楷体" w:eastAsia="楷体" w:hAnsi="楷体" w:cs="仿宋"/>
                <w:sz w:val="28"/>
                <w:szCs w:val="28"/>
              </w:rPr>
            </w:pPr>
            <w:r>
              <w:rPr>
                <w:rFonts w:ascii="楷体" w:eastAsia="楷体" w:hAnsi="楷体" w:cs="仿宋" w:hint="eastAsia"/>
                <w:sz w:val="28"/>
                <w:szCs w:val="28"/>
              </w:rPr>
              <w:t>合住</w:t>
            </w:r>
          </w:p>
        </w:tc>
      </w:tr>
      <w:tr w:rsidR="004C56E2" w14:paraId="3A7F5F29" w14:textId="77777777" w:rsidTr="004C56E2">
        <w:trPr>
          <w:cantSplit/>
          <w:trHeight w:hRule="exact" w:val="926"/>
          <w:jc w:val="center"/>
        </w:trPr>
        <w:tc>
          <w:tcPr>
            <w:tcW w:w="2235" w:type="dxa"/>
            <w:vAlign w:val="center"/>
          </w:tcPr>
          <w:p w14:paraId="5E75CB09" w14:textId="41D60BE4" w:rsidR="004C56E2" w:rsidRDefault="004C56E2" w:rsidP="00484D72">
            <w:pPr>
              <w:spacing w:line="280" w:lineRule="exact"/>
              <w:rPr>
                <w:rFonts w:ascii="楷体" w:eastAsia="楷体" w:hAnsi="楷体" w:cs="仿宋"/>
                <w:sz w:val="28"/>
                <w:szCs w:val="28"/>
              </w:rPr>
            </w:pPr>
          </w:p>
        </w:tc>
        <w:tc>
          <w:tcPr>
            <w:tcW w:w="2835" w:type="dxa"/>
            <w:vAlign w:val="center"/>
          </w:tcPr>
          <w:p w14:paraId="67FB0F8E" w14:textId="7A985A88" w:rsidR="004C56E2" w:rsidRDefault="004C56E2" w:rsidP="00484D72">
            <w:pPr>
              <w:spacing w:line="280" w:lineRule="exact"/>
              <w:rPr>
                <w:rFonts w:ascii="楷体" w:eastAsia="楷体" w:hAnsi="楷体" w:cs="仿宋"/>
                <w:sz w:val="28"/>
                <w:szCs w:val="28"/>
              </w:rPr>
            </w:pPr>
          </w:p>
        </w:tc>
        <w:tc>
          <w:tcPr>
            <w:tcW w:w="2268" w:type="dxa"/>
            <w:vAlign w:val="center"/>
          </w:tcPr>
          <w:p w14:paraId="25909B05" w14:textId="040979F5" w:rsidR="004C56E2" w:rsidRDefault="004C56E2" w:rsidP="00484D72">
            <w:pPr>
              <w:spacing w:line="280" w:lineRule="exact"/>
              <w:rPr>
                <w:rFonts w:ascii="楷体" w:eastAsia="楷体" w:hAnsi="楷体" w:cs="仿宋"/>
                <w:sz w:val="28"/>
                <w:szCs w:val="28"/>
              </w:rPr>
            </w:pPr>
          </w:p>
        </w:tc>
        <w:tc>
          <w:tcPr>
            <w:tcW w:w="2127" w:type="dxa"/>
            <w:vAlign w:val="center"/>
          </w:tcPr>
          <w:p w14:paraId="3797DFE4" w14:textId="77777777" w:rsidR="004C56E2" w:rsidRDefault="004C56E2" w:rsidP="00484D72">
            <w:pPr>
              <w:spacing w:line="280" w:lineRule="exact"/>
              <w:rPr>
                <w:rFonts w:ascii="楷体" w:eastAsia="楷体" w:hAnsi="楷体" w:cs="仿宋"/>
                <w:sz w:val="28"/>
                <w:szCs w:val="28"/>
              </w:rPr>
            </w:pPr>
          </w:p>
        </w:tc>
        <w:tc>
          <w:tcPr>
            <w:tcW w:w="2977" w:type="dxa"/>
            <w:vAlign w:val="center"/>
          </w:tcPr>
          <w:p w14:paraId="5874F5D5" w14:textId="755CCBF5" w:rsidR="004C56E2" w:rsidRDefault="004C56E2" w:rsidP="00484D72">
            <w:pPr>
              <w:spacing w:line="280" w:lineRule="exact"/>
              <w:rPr>
                <w:rFonts w:ascii="楷体" w:eastAsia="楷体" w:hAnsi="楷体" w:cs="仿宋"/>
                <w:sz w:val="28"/>
                <w:szCs w:val="28"/>
              </w:rPr>
            </w:pPr>
          </w:p>
        </w:tc>
        <w:tc>
          <w:tcPr>
            <w:tcW w:w="1779" w:type="dxa"/>
            <w:gridSpan w:val="2"/>
            <w:vAlign w:val="center"/>
          </w:tcPr>
          <w:p w14:paraId="1A07DB93" w14:textId="23D31F19" w:rsidR="004C56E2" w:rsidRDefault="004C56E2" w:rsidP="00484D72">
            <w:pPr>
              <w:spacing w:line="280" w:lineRule="exact"/>
              <w:rPr>
                <w:rFonts w:ascii="楷体" w:eastAsia="楷体" w:hAnsi="楷体" w:cs="仿宋"/>
                <w:sz w:val="28"/>
                <w:szCs w:val="28"/>
              </w:rPr>
            </w:pPr>
          </w:p>
        </w:tc>
      </w:tr>
      <w:tr w:rsidR="004C56E2" w14:paraId="2D118207" w14:textId="77777777" w:rsidTr="00484D72">
        <w:trPr>
          <w:cantSplit/>
          <w:trHeight w:hRule="exact" w:val="851"/>
          <w:jc w:val="center"/>
        </w:trPr>
        <w:tc>
          <w:tcPr>
            <w:tcW w:w="2235" w:type="dxa"/>
            <w:vAlign w:val="center"/>
          </w:tcPr>
          <w:p w14:paraId="437269AF" w14:textId="77777777" w:rsidR="004C56E2" w:rsidRDefault="004C56E2" w:rsidP="00484D72">
            <w:pPr>
              <w:spacing w:line="280" w:lineRule="exact"/>
              <w:rPr>
                <w:rFonts w:ascii="楷体" w:eastAsia="楷体" w:hAnsi="楷体" w:cs="仿宋"/>
                <w:sz w:val="28"/>
                <w:szCs w:val="28"/>
              </w:rPr>
            </w:pPr>
          </w:p>
        </w:tc>
        <w:tc>
          <w:tcPr>
            <w:tcW w:w="2835" w:type="dxa"/>
            <w:vAlign w:val="center"/>
          </w:tcPr>
          <w:p w14:paraId="174D247C" w14:textId="77777777" w:rsidR="004C56E2" w:rsidRDefault="004C56E2" w:rsidP="00484D72">
            <w:pPr>
              <w:spacing w:line="280" w:lineRule="exact"/>
              <w:rPr>
                <w:rFonts w:ascii="楷体" w:eastAsia="楷体" w:hAnsi="楷体" w:cs="仿宋"/>
                <w:sz w:val="28"/>
                <w:szCs w:val="28"/>
              </w:rPr>
            </w:pPr>
          </w:p>
        </w:tc>
        <w:tc>
          <w:tcPr>
            <w:tcW w:w="2268" w:type="dxa"/>
            <w:vAlign w:val="center"/>
          </w:tcPr>
          <w:p w14:paraId="057D6E96" w14:textId="77777777" w:rsidR="004C56E2" w:rsidRDefault="004C56E2" w:rsidP="00484D72">
            <w:pPr>
              <w:spacing w:line="280" w:lineRule="exact"/>
              <w:rPr>
                <w:rFonts w:ascii="楷体" w:eastAsia="楷体" w:hAnsi="楷体" w:cs="仿宋"/>
                <w:sz w:val="28"/>
                <w:szCs w:val="28"/>
              </w:rPr>
            </w:pPr>
          </w:p>
        </w:tc>
        <w:tc>
          <w:tcPr>
            <w:tcW w:w="2127" w:type="dxa"/>
            <w:vAlign w:val="center"/>
          </w:tcPr>
          <w:p w14:paraId="3808132F" w14:textId="77777777" w:rsidR="004C56E2" w:rsidRDefault="004C56E2" w:rsidP="00484D72">
            <w:pPr>
              <w:spacing w:line="280" w:lineRule="exact"/>
              <w:rPr>
                <w:rFonts w:ascii="楷体" w:eastAsia="楷体" w:hAnsi="楷体" w:cs="仿宋"/>
                <w:sz w:val="28"/>
                <w:szCs w:val="28"/>
              </w:rPr>
            </w:pPr>
          </w:p>
        </w:tc>
        <w:tc>
          <w:tcPr>
            <w:tcW w:w="2977" w:type="dxa"/>
            <w:vAlign w:val="center"/>
          </w:tcPr>
          <w:p w14:paraId="28D4CFBC" w14:textId="77777777" w:rsidR="004C56E2" w:rsidRDefault="004C56E2" w:rsidP="00484D72">
            <w:pPr>
              <w:spacing w:line="280" w:lineRule="exact"/>
              <w:rPr>
                <w:rFonts w:ascii="楷体" w:eastAsia="楷体" w:hAnsi="楷体" w:cs="仿宋"/>
                <w:sz w:val="28"/>
                <w:szCs w:val="28"/>
              </w:rPr>
            </w:pPr>
          </w:p>
        </w:tc>
        <w:tc>
          <w:tcPr>
            <w:tcW w:w="1779" w:type="dxa"/>
            <w:gridSpan w:val="2"/>
            <w:vAlign w:val="center"/>
          </w:tcPr>
          <w:p w14:paraId="07323B16" w14:textId="77777777" w:rsidR="004C56E2" w:rsidRDefault="004C56E2" w:rsidP="00484D72">
            <w:pPr>
              <w:spacing w:line="280" w:lineRule="exact"/>
              <w:rPr>
                <w:rFonts w:ascii="楷体" w:eastAsia="楷体" w:hAnsi="楷体" w:cs="仿宋"/>
                <w:sz w:val="28"/>
                <w:szCs w:val="28"/>
              </w:rPr>
            </w:pPr>
          </w:p>
        </w:tc>
      </w:tr>
      <w:tr w:rsidR="004C56E2" w14:paraId="6873720C" w14:textId="77777777" w:rsidTr="00484D72">
        <w:trPr>
          <w:cantSplit/>
          <w:trHeight w:hRule="exact" w:val="851"/>
          <w:jc w:val="center"/>
        </w:trPr>
        <w:tc>
          <w:tcPr>
            <w:tcW w:w="2235" w:type="dxa"/>
            <w:vAlign w:val="center"/>
          </w:tcPr>
          <w:p w14:paraId="13B60184" w14:textId="77777777" w:rsidR="004C56E2" w:rsidRDefault="004C56E2" w:rsidP="00484D72">
            <w:pPr>
              <w:spacing w:line="280" w:lineRule="exact"/>
              <w:rPr>
                <w:rFonts w:ascii="楷体" w:eastAsia="楷体" w:hAnsi="楷体" w:cs="仿宋"/>
                <w:sz w:val="28"/>
                <w:szCs w:val="28"/>
              </w:rPr>
            </w:pPr>
          </w:p>
        </w:tc>
        <w:tc>
          <w:tcPr>
            <w:tcW w:w="2835" w:type="dxa"/>
            <w:vAlign w:val="center"/>
          </w:tcPr>
          <w:p w14:paraId="4864D68E" w14:textId="77777777" w:rsidR="004C56E2" w:rsidRDefault="004C56E2" w:rsidP="00484D72">
            <w:pPr>
              <w:spacing w:line="280" w:lineRule="exact"/>
              <w:rPr>
                <w:rFonts w:ascii="楷体" w:eastAsia="楷体" w:hAnsi="楷体" w:cs="仿宋"/>
                <w:sz w:val="28"/>
                <w:szCs w:val="28"/>
              </w:rPr>
            </w:pPr>
          </w:p>
        </w:tc>
        <w:tc>
          <w:tcPr>
            <w:tcW w:w="2268" w:type="dxa"/>
            <w:vAlign w:val="center"/>
          </w:tcPr>
          <w:p w14:paraId="5F87E8DD" w14:textId="77777777" w:rsidR="004C56E2" w:rsidRDefault="004C56E2" w:rsidP="00484D72">
            <w:pPr>
              <w:spacing w:line="280" w:lineRule="exact"/>
              <w:rPr>
                <w:rFonts w:ascii="楷体" w:eastAsia="楷体" w:hAnsi="楷体" w:cs="仿宋"/>
                <w:sz w:val="28"/>
                <w:szCs w:val="28"/>
              </w:rPr>
            </w:pPr>
          </w:p>
        </w:tc>
        <w:tc>
          <w:tcPr>
            <w:tcW w:w="2127" w:type="dxa"/>
            <w:vAlign w:val="center"/>
          </w:tcPr>
          <w:p w14:paraId="7BFD59F9" w14:textId="77777777" w:rsidR="004C56E2" w:rsidRDefault="004C56E2" w:rsidP="00484D72">
            <w:pPr>
              <w:spacing w:line="280" w:lineRule="exact"/>
              <w:rPr>
                <w:rFonts w:ascii="楷体" w:eastAsia="楷体" w:hAnsi="楷体" w:cs="仿宋"/>
                <w:sz w:val="28"/>
                <w:szCs w:val="28"/>
              </w:rPr>
            </w:pPr>
          </w:p>
        </w:tc>
        <w:tc>
          <w:tcPr>
            <w:tcW w:w="2977" w:type="dxa"/>
            <w:vAlign w:val="center"/>
          </w:tcPr>
          <w:p w14:paraId="417190AE" w14:textId="77777777" w:rsidR="004C56E2" w:rsidRDefault="004C56E2" w:rsidP="00484D72">
            <w:pPr>
              <w:spacing w:line="280" w:lineRule="exact"/>
              <w:rPr>
                <w:rFonts w:ascii="楷体" w:eastAsia="楷体" w:hAnsi="楷体" w:cs="仿宋"/>
                <w:sz w:val="28"/>
                <w:szCs w:val="28"/>
              </w:rPr>
            </w:pPr>
          </w:p>
        </w:tc>
        <w:tc>
          <w:tcPr>
            <w:tcW w:w="1779" w:type="dxa"/>
            <w:gridSpan w:val="2"/>
            <w:vAlign w:val="center"/>
          </w:tcPr>
          <w:p w14:paraId="3CC83A5A" w14:textId="77777777" w:rsidR="004C56E2" w:rsidRDefault="004C56E2" w:rsidP="00484D72">
            <w:pPr>
              <w:spacing w:line="280" w:lineRule="exact"/>
              <w:rPr>
                <w:rFonts w:ascii="楷体" w:eastAsia="楷体" w:hAnsi="楷体" w:cs="仿宋"/>
                <w:sz w:val="28"/>
                <w:szCs w:val="28"/>
              </w:rPr>
            </w:pPr>
          </w:p>
        </w:tc>
      </w:tr>
      <w:tr w:rsidR="004C56E2" w14:paraId="7E3D2114" w14:textId="77777777" w:rsidTr="00484D72">
        <w:trPr>
          <w:cantSplit/>
          <w:trHeight w:hRule="exact" w:val="851"/>
          <w:jc w:val="center"/>
        </w:trPr>
        <w:tc>
          <w:tcPr>
            <w:tcW w:w="2235" w:type="dxa"/>
            <w:vAlign w:val="center"/>
          </w:tcPr>
          <w:p w14:paraId="2FEB3105" w14:textId="77777777" w:rsidR="004C56E2" w:rsidRDefault="004C56E2" w:rsidP="00484D72">
            <w:pPr>
              <w:spacing w:line="280" w:lineRule="exact"/>
              <w:rPr>
                <w:rFonts w:ascii="楷体" w:eastAsia="楷体" w:hAnsi="楷体" w:cs="仿宋"/>
                <w:sz w:val="28"/>
                <w:szCs w:val="28"/>
              </w:rPr>
            </w:pPr>
          </w:p>
        </w:tc>
        <w:tc>
          <w:tcPr>
            <w:tcW w:w="2835" w:type="dxa"/>
            <w:vAlign w:val="center"/>
          </w:tcPr>
          <w:p w14:paraId="6CC44D8D" w14:textId="77777777" w:rsidR="004C56E2" w:rsidRDefault="004C56E2" w:rsidP="00484D72">
            <w:pPr>
              <w:spacing w:line="280" w:lineRule="exact"/>
              <w:rPr>
                <w:rFonts w:ascii="楷体" w:eastAsia="楷体" w:hAnsi="楷体" w:cs="仿宋"/>
                <w:sz w:val="28"/>
                <w:szCs w:val="28"/>
              </w:rPr>
            </w:pPr>
          </w:p>
        </w:tc>
        <w:tc>
          <w:tcPr>
            <w:tcW w:w="2268" w:type="dxa"/>
            <w:vAlign w:val="center"/>
          </w:tcPr>
          <w:p w14:paraId="41E01807" w14:textId="77777777" w:rsidR="004C56E2" w:rsidRDefault="004C56E2" w:rsidP="00484D72">
            <w:pPr>
              <w:spacing w:line="280" w:lineRule="exact"/>
              <w:rPr>
                <w:rFonts w:ascii="楷体" w:eastAsia="楷体" w:hAnsi="楷体" w:cs="仿宋"/>
                <w:sz w:val="28"/>
                <w:szCs w:val="28"/>
              </w:rPr>
            </w:pPr>
          </w:p>
        </w:tc>
        <w:tc>
          <w:tcPr>
            <w:tcW w:w="2127" w:type="dxa"/>
            <w:vAlign w:val="center"/>
          </w:tcPr>
          <w:p w14:paraId="4D069D7B" w14:textId="77777777" w:rsidR="004C56E2" w:rsidRDefault="004C56E2" w:rsidP="00484D72">
            <w:pPr>
              <w:spacing w:line="280" w:lineRule="exact"/>
              <w:rPr>
                <w:rFonts w:ascii="楷体" w:eastAsia="楷体" w:hAnsi="楷体" w:cs="仿宋"/>
                <w:sz w:val="28"/>
                <w:szCs w:val="28"/>
              </w:rPr>
            </w:pPr>
          </w:p>
        </w:tc>
        <w:tc>
          <w:tcPr>
            <w:tcW w:w="2977" w:type="dxa"/>
            <w:vAlign w:val="center"/>
          </w:tcPr>
          <w:p w14:paraId="11D468D4" w14:textId="77777777" w:rsidR="004C56E2" w:rsidRDefault="004C56E2" w:rsidP="00484D72">
            <w:pPr>
              <w:spacing w:line="280" w:lineRule="exact"/>
              <w:rPr>
                <w:rFonts w:ascii="楷体" w:eastAsia="楷体" w:hAnsi="楷体" w:cs="仿宋"/>
                <w:sz w:val="28"/>
                <w:szCs w:val="28"/>
              </w:rPr>
            </w:pPr>
          </w:p>
        </w:tc>
        <w:tc>
          <w:tcPr>
            <w:tcW w:w="1779" w:type="dxa"/>
            <w:gridSpan w:val="2"/>
            <w:vAlign w:val="center"/>
          </w:tcPr>
          <w:p w14:paraId="1CC64B22" w14:textId="77777777" w:rsidR="004C56E2" w:rsidRDefault="004C56E2" w:rsidP="00484D72">
            <w:pPr>
              <w:spacing w:line="280" w:lineRule="exact"/>
              <w:rPr>
                <w:rFonts w:ascii="楷体" w:eastAsia="楷体" w:hAnsi="楷体" w:cs="仿宋"/>
                <w:sz w:val="28"/>
                <w:szCs w:val="28"/>
              </w:rPr>
            </w:pPr>
          </w:p>
        </w:tc>
      </w:tr>
      <w:tr w:rsidR="004C56E2" w14:paraId="41DA9AB0" w14:textId="77777777" w:rsidTr="00484D72">
        <w:trPr>
          <w:cantSplit/>
          <w:trHeight w:hRule="exact" w:val="851"/>
          <w:jc w:val="center"/>
        </w:trPr>
        <w:tc>
          <w:tcPr>
            <w:tcW w:w="2235" w:type="dxa"/>
            <w:vAlign w:val="center"/>
          </w:tcPr>
          <w:p w14:paraId="0A2AF248" w14:textId="77777777" w:rsidR="004C56E2" w:rsidRDefault="004C56E2" w:rsidP="00484D72">
            <w:pPr>
              <w:spacing w:line="280" w:lineRule="exact"/>
              <w:rPr>
                <w:rFonts w:ascii="楷体" w:eastAsia="楷体" w:hAnsi="楷体" w:cs="仿宋"/>
                <w:sz w:val="28"/>
                <w:szCs w:val="28"/>
              </w:rPr>
            </w:pPr>
            <w:r>
              <w:rPr>
                <w:rFonts w:ascii="楷体" w:eastAsia="楷体" w:hAnsi="楷体" w:cs="仿宋" w:hint="eastAsia"/>
                <w:sz w:val="28"/>
                <w:szCs w:val="28"/>
              </w:rPr>
              <w:t>地址</w:t>
            </w:r>
          </w:p>
        </w:tc>
        <w:tc>
          <w:tcPr>
            <w:tcW w:w="7230" w:type="dxa"/>
            <w:gridSpan w:val="3"/>
            <w:vAlign w:val="center"/>
          </w:tcPr>
          <w:p w14:paraId="2C9D6AEE" w14:textId="38C76E0D" w:rsidR="004C56E2" w:rsidRDefault="004C56E2" w:rsidP="00484D72">
            <w:pPr>
              <w:spacing w:line="280" w:lineRule="exact"/>
              <w:rPr>
                <w:rFonts w:ascii="楷体" w:eastAsia="楷体" w:hAnsi="楷体" w:cs="仿宋"/>
                <w:sz w:val="28"/>
                <w:szCs w:val="28"/>
              </w:rPr>
            </w:pPr>
          </w:p>
        </w:tc>
        <w:tc>
          <w:tcPr>
            <w:tcW w:w="2977" w:type="dxa"/>
            <w:vAlign w:val="center"/>
          </w:tcPr>
          <w:p w14:paraId="2E1BFDD6" w14:textId="77777777" w:rsidR="004C56E2" w:rsidRDefault="004C56E2" w:rsidP="00484D72">
            <w:pPr>
              <w:spacing w:line="280" w:lineRule="exact"/>
              <w:rPr>
                <w:rFonts w:ascii="楷体" w:eastAsia="楷体" w:hAnsi="楷体" w:cs="仿宋"/>
                <w:sz w:val="28"/>
                <w:szCs w:val="28"/>
              </w:rPr>
            </w:pPr>
            <w:r>
              <w:rPr>
                <w:rFonts w:ascii="楷体" w:eastAsia="楷体" w:hAnsi="楷体" w:cs="仿宋" w:hint="eastAsia"/>
                <w:sz w:val="28"/>
                <w:szCs w:val="28"/>
              </w:rPr>
              <w:t>邮编</w:t>
            </w:r>
          </w:p>
        </w:tc>
        <w:tc>
          <w:tcPr>
            <w:tcW w:w="1779" w:type="dxa"/>
            <w:gridSpan w:val="2"/>
            <w:vAlign w:val="center"/>
          </w:tcPr>
          <w:p w14:paraId="02E5B843" w14:textId="045C6293" w:rsidR="004C56E2" w:rsidRDefault="004C56E2" w:rsidP="00484D72">
            <w:pPr>
              <w:spacing w:line="280" w:lineRule="exact"/>
              <w:rPr>
                <w:rFonts w:ascii="楷体" w:eastAsia="楷体" w:hAnsi="楷体" w:cs="仿宋"/>
                <w:sz w:val="28"/>
                <w:szCs w:val="28"/>
              </w:rPr>
            </w:pPr>
          </w:p>
        </w:tc>
      </w:tr>
      <w:tr w:rsidR="004C56E2" w14:paraId="4BEDDA41" w14:textId="77777777" w:rsidTr="004C56E2">
        <w:trPr>
          <w:cantSplit/>
          <w:trHeight w:val="1804"/>
          <w:jc w:val="center"/>
        </w:trPr>
        <w:tc>
          <w:tcPr>
            <w:tcW w:w="7338" w:type="dxa"/>
            <w:gridSpan w:val="3"/>
            <w:vAlign w:val="center"/>
          </w:tcPr>
          <w:p w14:paraId="7A6D1C31" w14:textId="77777777" w:rsidR="004C56E2" w:rsidRDefault="004C56E2" w:rsidP="00484D72">
            <w:pPr>
              <w:spacing w:line="280" w:lineRule="exact"/>
              <w:rPr>
                <w:rFonts w:ascii="楷体" w:eastAsia="楷体" w:hAnsi="楷体" w:cs="仿宋"/>
                <w:sz w:val="28"/>
                <w:szCs w:val="28"/>
              </w:rPr>
            </w:pPr>
          </w:p>
        </w:tc>
        <w:tc>
          <w:tcPr>
            <w:tcW w:w="6883" w:type="dxa"/>
            <w:gridSpan w:val="4"/>
            <w:vAlign w:val="center"/>
          </w:tcPr>
          <w:p w14:paraId="46DF74DE" w14:textId="77777777" w:rsidR="004C56E2" w:rsidRDefault="004C56E2" w:rsidP="00484D72">
            <w:pPr>
              <w:spacing w:line="280" w:lineRule="exact"/>
              <w:jc w:val="center"/>
              <w:rPr>
                <w:rFonts w:ascii="楷体" w:eastAsia="楷体" w:hAnsi="楷体" w:cs="仿宋"/>
                <w:sz w:val="28"/>
                <w:szCs w:val="28"/>
              </w:rPr>
            </w:pPr>
            <w:r>
              <w:rPr>
                <w:rFonts w:ascii="楷体" w:eastAsia="楷体" w:hAnsi="楷体" w:cs="仿宋" w:hint="eastAsia"/>
                <w:sz w:val="28"/>
                <w:szCs w:val="28"/>
              </w:rPr>
              <w:t>参会单位（加盖公章）</w:t>
            </w:r>
          </w:p>
          <w:p w14:paraId="0593463D" w14:textId="77777777" w:rsidR="004C56E2" w:rsidRDefault="004C56E2" w:rsidP="00484D72">
            <w:pPr>
              <w:spacing w:line="280" w:lineRule="exact"/>
              <w:rPr>
                <w:rFonts w:ascii="楷体" w:eastAsia="楷体" w:hAnsi="楷体" w:cs="仿宋"/>
                <w:sz w:val="28"/>
                <w:szCs w:val="28"/>
              </w:rPr>
            </w:pPr>
          </w:p>
          <w:p w14:paraId="048DB88E" w14:textId="0C58150E" w:rsidR="004C56E2" w:rsidRDefault="004C56E2" w:rsidP="004C56E2">
            <w:pPr>
              <w:spacing w:line="280" w:lineRule="exact"/>
              <w:jc w:val="center"/>
              <w:rPr>
                <w:rFonts w:ascii="楷体" w:eastAsia="楷体" w:hAnsi="楷体" w:cs="仿宋"/>
                <w:sz w:val="28"/>
                <w:szCs w:val="28"/>
              </w:rPr>
            </w:pPr>
            <w:r>
              <w:rPr>
                <w:rFonts w:ascii="楷体" w:eastAsia="楷体" w:hAnsi="楷体" w:cs="仿宋" w:hint="eastAsia"/>
                <w:sz w:val="28"/>
                <w:szCs w:val="28"/>
              </w:rPr>
              <w:t>年    月    日</w:t>
            </w:r>
          </w:p>
        </w:tc>
      </w:tr>
    </w:tbl>
    <w:p w14:paraId="7EDAD211" w14:textId="77777777" w:rsidR="004C56E2" w:rsidRDefault="004C56E2" w:rsidP="004C56E2">
      <w:pPr>
        <w:pStyle w:val="ad"/>
        <w:spacing w:line="400" w:lineRule="exact"/>
        <w:jc w:val="left"/>
        <w:rPr>
          <w:rFonts w:ascii="楷体" w:eastAsia="楷体" w:hAnsi="楷体"/>
          <w:b w:val="0"/>
        </w:rPr>
      </w:pPr>
      <w:r>
        <w:rPr>
          <w:rFonts w:ascii="楷体" w:eastAsia="楷体" w:hAnsi="楷体" w:hint="eastAsia"/>
          <w:b w:val="0"/>
        </w:rPr>
        <w:t>备注：</w:t>
      </w:r>
    </w:p>
    <w:p w14:paraId="2BB9C9F1" w14:textId="77777777" w:rsidR="004C56E2" w:rsidRDefault="004C56E2" w:rsidP="004C56E2">
      <w:pPr>
        <w:pStyle w:val="p0"/>
        <w:spacing w:line="400" w:lineRule="exact"/>
        <w:ind w:firstLineChars="200" w:firstLine="640"/>
        <w:rPr>
          <w:rFonts w:ascii="楷体" w:eastAsia="楷体" w:hAnsi="楷体"/>
          <w:sz w:val="32"/>
          <w:szCs w:val="32"/>
        </w:rPr>
      </w:pPr>
      <w:r>
        <w:rPr>
          <w:rFonts w:ascii="楷体" w:eastAsia="楷体" w:hAnsi="楷体" w:hint="eastAsia"/>
          <w:sz w:val="32"/>
          <w:szCs w:val="32"/>
        </w:rPr>
        <w:t>1、此表复印有效；请务必将各项内容填写完整并加盖单位公章。</w:t>
      </w:r>
    </w:p>
    <w:p w14:paraId="1BDAB5C2" w14:textId="77777777" w:rsidR="00B77020" w:rsidRDefault="004C56E2" w:rsidP="004C56E2">
      <w:pPr>
        <w:pStyle w:val="ad"/>
        <w:spacing w:line="400" w:lineRule="exact"/>
        <w:ind w:firstLineChars="200" w:firstLine="640"/>
        <w:jc w:val="left"/>
        <w:rPr>
          <w:rFonts w:ascii="楷体" w:eastAsia="楷体" w:hAnsi="楷体"/>
          <w:lang w:val="en-US"/>
        </w:rPr>
      </w:pPr>
      <w:r w:rsidRPr="004C56E2">
        <w:rPr>
          <w:rFonts w:ascii="楷体" w:eastAsia="楷体" w:hAnsi="楷体" w:hint="eastAsia"/>
          <w:b w:val="0"/>
          <w:color w:val="auto"/>
          <w:lang w:val="en-US"/>
        </w:rPr>
        <w:t>2、回执请扫描或拍照发至邮箱dlkjw@188.com。</w:t>
      </w:r>
      <w:r w:rsidRPr="004C56E2">
        <w:rPr>
          <w:rFonts w:ascii="楷体" w:eastAsia="楷体" w:hAnsi="楷体" w:hint="eastAsia"/>
          <w:lang w:val="en-US"/>
        </w:rPr>
        <w:t xml:space="preserve"> </w:t>
      </w:r>
    </w:p>
    <w:p w14:paraId="0E5F6B88" w14:textId="77777777" w:rsidR="00B77020" w:rsidRDefault="00B77020" w:rsidP="00B77020">
      <w:pPr>
        <w:pStyle w:val="p0"/>
        <w:spacing w:afterLines="100" w:after="240"/>
        <w:rPr>
          <w:rFonts w:ascii="楷体" w:eastAsia="楷体" w:hAnsi="楷体"/>
          <w:b/>
          <w:color w:val="000000"/>
          <w:kern w:val="2"/>
          <w:sz w:val="52"/>
          <w:szCs w:val="52"/>
          <w:lang w:val="zh-CN"/>
        </w:rPr>
      </w:pPr>
      <w:r>
        <w:rPr>
          <w:rFonts w:ascii="楷体" w:eastAsia="楷体" w:hAnsi="楷体" w:hint="eastAsia"/>
          <w:noProof/>
          <w:sz w:val="52"/>
          <w:szCs w:val="52"/>
        </w:rPr>
        <w:lastRenderedPageBreak/>
        <w:drawing>
          <wp:anchor distT="0" distB="0" distL="114300" distR="114300" simplePos="0" relativeHeight="251682816" behindDoc="0" locked="0" layoutInCell="1" allowOverlap="1" wp14:anchorId="3D96A1BE" wp14:editId="56C7C36C">
            <wp:simplePos x="0" y="0"/>
            <wp:positionH relativeFrom="column">
              <wp:posOffset>5770245</wp:posOffset>
            </wp:positionH>
            <wp:positionV relativeFrom="paragraph">
              <wp:posOffset>39370</wp:posOffset>
            </wp:positionV>
            <wp:extent cx="1565275" cy="353695"/>
            <wp:effectExtent l="0" t="0" r="0" b="8255"/>
            <wp:wrapNone/>
            <wp:docPr id="7" name="图片 7" descr="C:\Users\Administrator\Documents\WeChat Files\wxid_11lhni98b79k22\FileStorage\Temp\275d95d09e23a1c42feb25bd90823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ocuments\WeChat Files\wxid_11lhni98b79k22\FileStorage\Temp\275d95d09e23a1c42feb25bd908236f.jpg"/>
                    <pic:cNvPicPr>
                      <a:picLocks noChangeAspect="1" noChangeArrowheads="1"/>
                    </pic:cNvPicPr>
                  </pic:nvPicPr>
                  <pic:blipFill>
                    <a:blip r:embed="rId11" cstate="print">
                      <a:extLst>
                        <a:ext uri="{28A0092B-C50C-407E-A947-70E740481C1C}">
                          <a14:useLocalDpi xmlns:a14="http://schemas.microsoft.com/office/drawing/2010/main" val="0"/>
                        </a:ext>
                      </a:extLst>
                    </a:blip>
                    <a:srcRect t="17472" b="25178"/>
                    <a:stretch>
                      <a:fillRect/>
                    </a:stretch>
                  </pic:blipFill>
                  <pic:spPr>
                    <a:xfrm>
                      <a:off x="0" y="0"/>
                      <a:ext cx="1565275" cy="353695"/>
                    </a:xfrm>
                    <a:prstGeom prst="rect">
                      <a:avLst/>
                    </a:prstGeom>
                    <a:noFill/>
                    <a:ln>
                      <a:noFill/>
                    </a:ln>
                  </pic:spPr>
                </pic:pic>
              </a:graphicData>
            </a:graphic>
          </wp:anchor>
        </w:drawing>
      </w:r>
      <w:r>
        <w:rPr>
          <w:rFonts w:ascii="楷体" w:eastAsia="楷体" w:hAnsi="楷体" w:hint="eastAsia"/>
          <w:noProof/>
          <w:sz w:val="52"/>
          <w:szCs w:val="52"/>
        </w:rPr>
        <w:drawing>
          <wp:anchor distT="0" distB="0" distL="114300" distR="114300" simplePos="0" relativeHeight="251683840" behindDoc="0" locked="0" layoutInCell="1" allowOverlap="1" wp14:anchorId="48A0F86D" wp14:editId="6267408B">
            <wp:simplePos x="0" y="0"/>
            <wp:positionH relativeFrom="column">
              <wp:posOffset>7657356</wp:posOffset>
            </wp:positionH>
            <wp:positionV relativeFrom="paragraph">
              <wp:posOffset>49903</wp:posOffset>
            </wp:positionV>
            <wp:extent cx="1403350" cy="347980"/>
            <wp:effectExtent l="0" t="0" r="6350" b="0"/>
            <wp:wrapNone/>
            <wp:docPr id="9" name="图片 9" descr="C:\Users\Administrator\Documents\WeChat Files\wxid_11lhni98b79k22\FileStorage\Temp\f0681084b72cfa857e283e0467d37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ocuments\WeChat Files\wxid_11lhni98b79k22\FileStorage\Temp\f0681084b72cfa857e283e0467d37cd.jpg"/>
                    <pic:cNvPicPr>
                      <a:picLocks noChangeAspect="1" noChangeArrowheads="1"/>
                    </pic:cNvPicPr>
                  </pic:nvPicPr>
                  <pic:blipFill>
                    <a:blip r:embed="rId12" cstate="print">
                      <a:extLst>
                        <a:ext uri="{28A0092B-C50C-407E-A947-70E740481C1C}">
                          <a14:useLocalDpi xmlns:a14="http://schemas.microsoft.com/office/drawing/2010/main" val="0"/>
                        </a:ext>
                      </a:extLst>
                    </a:blip>
                    <a:srcRect t="20768" b="25678"/>
                    <a:stretch>
                      <a:fillRect/>
                    </a:stretch>
                  </pic:blipFill>
                  <pic:spPr>
                    <a:xfrm>
                      <a:off x="0" y="0"/>
                      <a:ext cx="1403350" cy="347980"/>
                    </a:xfrm>
                    <a:prstGeom prst="rect">
                      <a:avLst/>
                    </a:prstGeom>
                    <a:noFill/>
                    <a:ln>
                      <a:noFill/>
                    </a:ln>
                  </pic:spPr>
                </pic:pic>
              </a:graphicData>
            </a:graphic>
          </wp:anchor>
        </w:drawing>
      </w:r>
      <w:r>
        <w:rPr>
          <w:rFonts w:ascii="楷体" w:eastAsia="楷体" w:hAnsi="楷体" w:hint="eastAsia"/>
          <w:b/>
          <w:color w:val="000000"/>
          <w:kern w:val="2"/>
          <w:sz w:val="52"/>
          <w:szCs w:val="52"/>
          <w:lang w:val="zh-CN"/>
        </w:rPr>
        <w:t>疑难问题表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46"/>
      </w:tblGrid>
      <w:tr w:rsidR="00B77020" w14:paraId="6F2915DE" w14:textId="77777777" w:rsidTr="00FC57D2">
        <w:trPr>
          <w:cantSplit/>
          <w:trHeight w:val="810"/>
          <w:jc w:val="center"/>
        </w:trPr>
        <w:tc>
          <w:tcPr>
            <w:tcW w:w="5000" w:type="pct"/>
            <w:tcBorders>
              <w:top w:val="single" w:sz="4" w:space="0" w:color="auto"/>
              <w:left w:val="single" w:sz="4" w:space="0" w:color="auto"/>
              <w:right w:val="single" w:sz="4" w:space="0" w:color="auto"/>
            </w:tcBorders>
            <w:vAlign w:val="center"/>
          </w:tcPr>
          <w:p w14:paraId="7DACF467" w14:textId="77777777" w:rsidR="00B77020" w:rsidRDefault="00B77020" w:rsidP="00FC57D2">
            <w:pPr>
              <w:pStyle w:val="p0"/>
              <w:rPr>
                <w:rFonts w:ascii="楷体" w:eastAsia="楷体" w:hAnsi="楷体"/>
                <w:sz w:val="36"/>
                <w:szCs w:val="36"/>
              </w:rPr>
            </w:pPr>
            <w:r>
              <w:rPr>
                <w:rFonts w:ascii="楷体" w:eastAsia="楷体" w:hAnsi="楷体" w:hint="eastAsia"/>
                <w:sz w:val="36"/>
                <w:szCs w:val="36"/>
              </w:rPr>
              <w:t xml:space="preserve">提问者姓名： </w:t>
            </w:r>
            <w:r>
              <w:rPr>
                <w:rFonts w:ascii="楷体" w:eastAsia="楷体" w:hAnsi="楷体"/>
                <w:sz w:val="36"/>
                <w:szCs w:val="36"/>
              </w:rPr>
              <w:t xml:space="preserve">                       </w:t>
            </w:r>
            <w:r>
              <w:rPr>
                <w:rFonts w:ascii="楷体" w:eastAsia="楷体" w:hAnsi="楷体" w:hint="eastAsia"/>
                <w:sz w:val="36"/>
                <w:szCs w:val="36"/>
              </w:rPr>
              <w:t>单位：</w:t>
            </w:r>
          </w:p>
        </w:tc>
      </w:tr>
      <w:tr w:rsidR="00B77020" w14:paraId="1B75A062" w14:textId="77777777" w:rsidTr="00FC57D2">
        <w:trPr>
          <w:cantSplit/>
          <w:trHeight w:val="990"/>
          <w:jc w:val="center"/>
        </w:trPr>
        <w:tc>
          <w:tcPr>
            <w:tcW w:w="5000" w:type="pct"/>
            <w:tcBorders>
              <w:top w:val="single" w:sz="4" w:space="0" w:color="auto"/>
              <w:left w:val="single" w:sz="4" w:space="0" w:color="auto"/>
              <w:bottom w:val="single" w:sz="4" w:space="0" w:color="auto"/>
              <w:right w:val="single" w:sz="4" w:space="0" w:color="auto"/>
            </w:tcBorders>
            <w:vAlign w:val="center"/>
          </w:tcPr>
          <w:p w14:paraId="1638C8A2" w14:textId="77777777" w:rsidR="00B77020" w:rsidRDefault="00B77020" w:rsidP="00FC57D2">
            <w:pPr>
              <w:pStyle w:val="p0"/>
              <w:spacing w:line="400" w:lineRule="exact"/>
              <w:rPr>
                <w:rFonts w:ascii="楷体" w:eastAsia="楷体" w:hAnsi="楷体"/>
                <w:sz w:val="36"/>
                <w:szCs w:val="36"/>
              </w:rPr>
            </w:pPr>
            <w:r>
              <w:rPr>
                <w:rFonts w:ascii="楷体" w:eastAsia="楷体" w:hAnsi="楷体" w:hint="eastAsia"/>
                <w:sz w:val="36"/>
                <w:szCs w:val="36"/>
              </w:rPr>
              <w:t>答疑专家：</w:t>
            </w:r>
          </w:p>
        </w:tc>
      </w:tr>
      <w:tr w:rsidR="00B77020" w14:paraId="46EA5A9C" w14:textId="77777777" w:rsidTr="00FC57D2">
        <w:trPr>
          <w:cantSplit/>
          <w:trHeight w:val="3373"/>
          <w:jc w:val="center"/>
        </w:trPr>
        <w:tc>
          <w:tcPr>
            <w:tcW w:w="5000" w:type="pct"/>
            <w:tcBorders>
              <w:top w:val="single" w:sz="4" w:space="0" w:color="auto"/>
              <w:left w:val="single" w:sz="4" w:space="0" w:color="auto"/>
              <w:right w:val="single" w:sz="4" w:space="0" w:color="auto"/>
            </w:tcBorders>
          </w:tcPr>
          <w:p w14:paraId="0A96858E" w14:textId="77777777" w:rsidR="00B77020" w:rsidRDefault="00B77020" w:rsidP="00FC57D2">
            <w:pPr>
              <w:pStyle w:val="p0"/>
              <w:spacing w:line="100" w:lineRule="exact"/>
              <w:rPr>
                <w:rFonts w:ascii="楷体" w:eastAsia="楷体" w:hAnsi="楷体"/>
                <w:sz w:val="36"/>
                <w:szCs w:val="36"/>
              </w:rPr>
            </w:pPr>
          </w:p>
          <w:p w14:paraId="4B8E43AB" w14:textId="77777777" w:rsidR="00B77020" w:rsidRDefault="00B77020" w:rsidP="00FC57D2">
            <w:pPr>
              <w:pStyle w:val="p0"/>
              <w:spacing w:line="400" w:lineRule="exact"/>
              <w:rPr>
                <w:rFonts w:ascii="楷体" w:eastAsia="楷体" w:hAnsi="楷体"/>
                <w:sz w:val="36"/>
                <w:szCs w:val="36"/>
              </w:rPr>
            </w:pPr>
            <w:r>
              <w:rPr>
                <w:rFonts w:ascii="楷体" w:eastAsia="楷体" w:hAnsi="楷体" w:hint="eastAsia"/>
                <w:sz w:val="36"/>
                <w:szCs w:val="36"/>
              </w:rPr>
              <w:t>问题：</w:t>
            </w:r>
          </w:p>
          <w:p w14:paraId="2BC6E1F8" w14:textId="77777777" w:rsidR="00B77020" w:rsidRDefault="00B77020" w:rsidP="00FC57D2">
            <w:pPr>
              <w:pStyle w:val="p0"/>
              <w:spacing w:line="400" w:lineRule="exact"/>
              <w:rPr>
                <w:rFonts w:ascii="楷体" w:eastAsia="楷体" w:hAnsi="楷体"/>
                <w:sz w:val="36"/>
                <w:szCs w:val="36"/>
              </w:rPr>
            </w:pPr>
          </w:p>
          <w:p w14:paraId="07D7C1B0" w14:textId="77777777" w:rsidR="00B77020" w:rsidRDefault="00B77020" w:rsidP="00FC57D2">
            <w:pPr>
              <w:pStyle w:val="p0"/>
              <w:spacing w:line="400" w:lineRule="exact"/>
              <w:jc w:val="right"/>
              <w:rPr>
                <w:rFonts w:ascii="楷体" w:eastAsia="楷体" w:hAnsi="楷体"/>
                <w:color w:val="7B7B7B" w:themeColor="accent3" w:themeShade="BF"/>
                <w:sz w:val="44"/>
                <w:szCs w:val="44"/>
              </w:rPr>
            </w:pPr>
          </w:p>
          <w:p w14:paraId="7B2E2133" w14:textId="77777777" w:rsidR="00B77020" w:rsidRDefault="00B77020" w:rsidP="00FC57D2">
            <w:pPr>
              <w:pStyle w:val="p0"/>
              <w:spacing w:line="400" w:lineRule="exact"/>
              <w:jc w:val="right"/>
              <w:rPr>
                <w:rFonts w:ascii="楷体" w:eastAsia="楷体" w:hAnsi="楷体"/>
                <w:color w:val="7B7B7B" w:themeColor="accent3" w:themeShade="BF"/>
                <w:sz w:val="44"/>
                <w:szCs w:val="44"/>
              </w:rPr>
            </w:pPr>
          </w:p>
          <w:p w14:paraId="33BC9E6F" w14:textId="77777777" w:rsidR="00B77020" w:rsidRDefault="00B77020" w:rsidP="00FC57D2">
            <w:pPr>
              <w:pStyle w:val="p0"/>
              <w:spacing w:line="400" w:lineRule="exact"/>
              <w:jc w:val="right"/>
              <w:rPr>
                <w:rFonts w:ascii="楷体" w:eastAsia="楷体" w:hAnsi="楷体"/>
                <w:color w:val="7B7B7B" w:themeColor="accent3" w:themeShade="BF"/>
                <w:sz w:val="44"/>
                <w:szCs w:val="44"/>
              </w:rPr>
            </w:pPr>
          </w:p>
          <w:p w14:paraId="6616DA5E" w14:textId="77777777" w:rsidR="00B77020" w:rsidRDefault="00B77020" w:rsidP="00FC57D2">
            <w:pPr>
              <w:pStyle w:val="p0"/>
              <w:spacing w:line="400" w:lineRule="exact"/>
              <w:jc w:val="right"/>
              <w:rPr>
                <w:rFonts w:ascii="楷体" w:eastAsia="楷体" w:hAnsi="楷体"/>
                <w:color w:val="7B7B7B" w:themeColor="accent3" w:themeShade="BF"/>
                <w:sz w:val="44"/>
                <w:szCs w:val="44"/>
              </w:rPr>
            </w:pPr>
          </w:p>
          <w:p w14:paraId="15C44462" w14:textId="77777777" w:rsidR="00B77020" w:rsidRDefault="00B77020" w:rsidP="00FC57D2">
            <w:pPr>
              <w:pStyle w:val="p0"/>
              <w:spacing w:line="400" w:lineRule="exact"/>
              <w:jc w:val="right"/>
              <w:rPr>
                <w:rFonts w:ascii="楷体" w:eastAsia="楷体" w:hAnsi="楷体"/>
                <w:color w:val="7B7B7B" w:themeColor="accent3" w:themeShade="BF"/>
                <w:sz w:val="44"/>
                <w:szCs w:val="44"/>
              </w:rPr>
            </w:pPr>
          </w:p>
          <w:p w14:paraId="25801D39" w14:textId="77777777" w:rsidR="00B77020" w:rsidRDefault="00B77020" w:rsidP="00FC57D2">
            <w:pPr>
              <w:pStyle w:val="p0"/>
              <w:wordWrap w:val="0"/>
              <w:spacing w:line="480" w:lineRule="exact"/>
              <w:jc w:val="right"/>
              <w:rPr>
                <w:rFonts w:ascii="楷体" w:eastAsia="楷体" w:hAnsi="楷体"/>
                <w:color w:val="BFBFBF" w:themeColor="background1" w:themeShade="BF"/>
                <w:sz w:val="32"/>
                <w:szCs w:val="32"/>
              </w:rPr>
            </w:pPr>
            <w:r>
              <w:rPr>
                <w:rFonts w:ascii="楷体" w:eastAsia="楷体" w:hAnsi="楷体" w:hint="eastAsia"/>
                <w:color w:val="BFBFBF" w:themeColor="background1" w:themeShade="BF"/>
                <w:sz w:val="32"/>
                <w:szCs w:val="32"/>
              </w:rPr>
              <w:t xml:space="preserve"> </w:t>
            </w:r>
          </w:p>
          <w:p w14:paraId="3EEDE155" w14:textId="2B027216" w:rsidR="00B77020" w:rsidRDefault="00B77020" w:rsidP="00FC57D2">
            <w:pPr>
              <w:pStyle w:val="p0"/>
              <w:wordWrap w:val="0"/>
              <w:spacing w:line="480" w:lineRule="exact"/>
              <w:jc w:val="right"/>
              <w:rPr>
                <w:rFonts w:ascii="楷体" w:eastAsia="楷体" w:hAnsi="楷体"/>
                <w:sz w:val="36"/>
                <w:szCs w:val="36"/>
              </w:rPr>
            </w:pPr>
            <w:r w:rsidRPr="00B77020">
              <w:rPr>
                <w:rFonts w:ascii="楷体" w:eastAsia="楷体" w:hAnsi="楷体" w:hint="eastAsia"/>
                <w:color w:val="BFBFBF" w:themeColor="background1" w:themeShade="BF"/>
                <w:sz w:val="32"/>
                <w:szCs w:val="32"/>
              </w:rPr>
              <w:t>多维度赋能零碳园区高质量建设会议</w:t>
            </w:r>
          </w:p>
        </w:tc>
      </w:tr>
    </w:tbl>
    <w:p w14:paraId="27A2FF9F" w14:textId="77777777" w:rsidR="00B77020" w:rsidRDefault="00B77020" w:rsidP="00B77020">
      <w:pPr>
        <w:spacing w:line="400" w:lineRule="exact"/>
        <w:rPr>
          <w:rFonts w:ascii="楷体" w:eastAsia="楷体" w:hAnsi="楷体"/>
          <w:kern w:val="0"/>
          <w:sz w:val="32"/>
          <w:szCs w:val="32"/>
        </w:rPr>
      </w:pPr>
    </w:p>
    <w:p w14:paraId="33352E49" w14:textId="77777777" w:rsidR="00B77020" w:rsidRDefault="00B77020" w:rsidP="00B77020">
      <w:pPr>
        <w:spacing w:line="400" w:lineRule="exact"/>
        <w:rPr>
          <w:rFonts w:ascii="楷体" w:eastAsia="楷体" w:hAnsi="楷体"/>
          <w:kern w:val="0"/>
          <w:sz w:val="32"/>
          <w:szCs w:val="32"/>
        </w:rPr>
      </w:pPr>
      <w:r>
        <w:rPr>
          <w:rFonts w:ascii="楷体" w:eastAsia="楷体" w:hAnsi="楷体" w:hint="eastAsia"/>
          <w:kern w:val="0"/>
          <w:sz w:val="32"/>
          <w:szCs w:val="32"/>
        </w:rPr>
        <w:t>备注：</w:t>
      </w:r>
    </w:p>
    <w:p w14:paraId="1A3D70DA" w14:textId="77777777" w:rsidR="00B77020" w:rsidRDefault="00B77020" w:rsidP="00B77020">
      <w:pPr>
        <w:spacing w:line="400" w:lineRule="exact"/>
        <w:ind w:firstLineChars="200" w:firstLine="640"/>
        <w:rPr>
          <w:rFonts w:ascii="楷体" w:eastAsia="楷体" w:hAnsi="楷体"/>
          <w:kern w:val="0"/>
          <w:sz w:val="32"/>
          <w:szCs w:val="32"/>
        </w:rPr>
      </w:pPr>
      <w:r>
        <w:rPr>
          <w:rFonts w:ascii="楷体" w:eastAsia="楷体" w:hAnsi="楷体"/>
          <w:kern w:val="0"/>
          <w:sz w:val="32"/>
          <w:szCs w:val="32"/>
        </w:rPr>
        <w:t>1、复印有效；可附加详细机组型号等具体表格。</w:t>
      </w:r>
    </w:p>
    <w:p w14:paraId="4E795C68" w14:textId="7233F5EA" w:rsidR="000E7BF0" w:rsidRPr="00704BE7" w:rsidRDefault="00B77020" w:rsidP="0030154E">
      <w:pPr>
        <w:spacing w:line="400" w:lineRule="exact"/>
        <w:ind w:firstLineChars="200" w:firstLine="640"/>
        <w:rPr>
          <w:rFonts w:ascii="仿宋_GB2312" w:eastAsia="仿宋_GB2312" w:hint="eastAsia"/>
        </w:rPr>
      </w:pPr>
      <w:r>
        <w:rPr>
          <w:rFonts w:ascii="楷体" w:eastAsia="楷体" w:hAnsi="楷体"/>
          <w:kern w:val="0"/>
          <w:sz w:val="32"/>
          <w:szCs w:val="32"/>
        </w:rPr>
        <w:t>2、此表务必提供word版发至邮箱dlkjw@188.com。</w:t>
      </w:r>
      <w:hyperlink r:id="rId13" w:history="1"/>
      <w:bookmarkStart w:id="6" w:name="_GoBack"/>
      <w:bookmarkEnd w:id="6"/>
    </w:p>
    <w:sectPr w:rsidR="000E7BF0" w:rsidRPr="00704BE7" w:rsidSect="0030154E">
      <w:pgSz w:w="16838" w:h="11906" w:orient="landscape"/>
      <w:pgMar w:top="1077" w:right="1191" w:bottom="1077" w:left="119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C279F" w14:textId="77777777" w:rsidR="00493D96" w:rsidRDefault="00493D96">
      <w:r>
        <w:separator/>
      </w:r>
    </w:p>
  </w:endnote>
  <w:endnote w:type="continuationSeparator" w:id="0">
    <w:p w14:paraId="43ADB9DE" w14:textId="77777777" w:rsidR="00493D96" w:rsidRDefault="0049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公文小标宋简">
    <w:altName w:val="宋体"/>
    <w:charset w:val="7A"/>
    <w:family w:val="auto"/>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AA60" w14:textId="77777777" w:rsidR="00F373FA" w:rsidRDefault="00F373FA">
    <w:pPr>
      <w:pStyle w:val="a6"/>
      <w:jc w:val="center"/>
      <w:rPr>
        <w:sz w:val="21"/>
        <w:szCs w:val="21"/>
      </w:rPr>
    </w:pPr>
    <w:r>
      <w:rPr>
        <w:rFonts w:hint="eastAsia"/>
        <w:sz w:val="21"/>
        <w:szCs w:val="21"/>
      </w:rPr>
      <w:t>第</w:t>
    </w:r>
    <w:r>
      <w:rPr>
        <w:sz w:val="21"/>
        <w:szCs w:val="21"/>
      </w:rPr>
      <w:t xml:space="preserve"> </w:t>
    </w:r>
    <w:r>
      <w:rPr>
        <w:bCs/>
        <w:sz w:val="21"/>
        <w:szCs w:val="21"/>
      </w:rPr>
      <w:fldChar w:fldCharType="begin"/>
    </w:r>
    <w:r>
      <w:rPr>
        <w:bCs/>
        <w:sz w:val="21"/>
        <w:szCs w:val="21"/>
      </w:rPr>
      <w:instrText>PAGE</w:instrText>
    </w:r>
    <w:r>
      <w:rPr>
        <w:bCs/>
        <w:sz w:val="21"/>
        <w:szCs w:val="21"/>
      </w:rPr>
      <w:fldChar w:fldCharType="separate"/>
    </w:r>
    <w:r w:rsidR="0030154E">
      <w:rPr>
        <w:bCs/>
        <w:noProof/>
        <w:sz w:val="21"/>
        <w:szCs w:val="21"/>
      </w:rPr>
      <w:t>1</w:t>
    </w:r>
    <w:r>
      <w:rPr>
        <w:bCs/>
        <w:sz w:val="21"/>
        <w:szCs w:val="21"/>
      </w:rPr>
      <w:fldChar w:fldCharType="end"/>
    </w:r>
    <w:r>
      <w:rPr>
        <w:bCs/>
        <w:sz w:val="21"/>
        <w:szCs w:val="21"/>
      </w:rPr>
      <w:t xml:space="preserve"> </w:t>
    </w:r>
    <w:r>
      <w:rPr>
        <w:rFonts w:hint="eastAsia"/>
        <w:bCs/>
        <w:sz w:val="21"/>
        <w:szCs w:val="21"/>
      </w:rPr>
      <w:t>页</w:t>
    </w:r>
    <w:r>
      <w:rPr>
        <w:sz w:val="21"/>
        <w:szCs w:val="21"/>
      </w:rPr>
      <w:t xml:space="preserve"> / </w:t>
    </w:r>
    <w:r>
      <w:rPr>
        <w:rFonts w:hint="eastAsia"/>
        <w:sz w:val="21"/>
        <w:szCs w:val="21"/>
      </w:rPr>
      <w:t>共</w:t>
    </w:r>
    <w:r>
      <w:rPr>
        <w:sz w:val="21"/>
        <w:szCs w:val="21"/>
      </w:rPr>
      <w:t xml:space="preserve"> </w:t>
    </w:r>
    <w:r>
      <w:rPr>
        <w:bCs/>
        <w:sz w:val="21"/>
        <w:szCs w:val="21"/>
      </w:rPr>
      <w:fldChar w:fldCharType="begin"/>
    </w:r>
    <w:r>
      <w:rPr>
        <w:bCs/>
        <w:sz w:val="21"/>
        <w:szCs w:val="21"/>
      </w:rPr>
      <w:instrText>NUMPAGES</w:instrText>
    </w:r>
    <w:r>
      <w:rPr>
        <w:bCs/>
        <w:sz w:val="21"/>
        <w:szCs w:val="21"/>
      </w:rPr>
      <w:fldChar w:fldCharType="separate"/>
    </w:r>
    <w:r w:rsidR="0030154E">
      <w:rPr>
        <w:bCs/>
        <w:noProof/>
        <w:sz w:val="21"/>
        <w:szCs w:val="21"/>
      </w:rPr>
      <w:t>10</w:t>
    </w:r>
    <w:r>
      <w:rPr>
        <w:bCs/>
        <w:sz w:val="21"/>
        <w:szCs w:val="21"/>
      </w:rPr>
      <w:fldChar w:fldCharType="end"/>
    </w:r>
    <w:r>
      <w:rPr>
        <w:sz w:val="21"/>
        <w:szCs w:val="21"/>
      </w:rPr>
      <w:t xml:space="preserve"> </w:t>
    </w:r>
    <w:r>
      <w:rPr>
        <w:rFonts w:hint="eastAsia"/>
        <w:sz w:val="21"/>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FB23D" w14:textId="77777777" w:rsidR="00493D96" w:rsidRDefault="00493D96">
      <w:r>
        <w:separator/>
      </w:r>
    </w:p>
  </w:footnote>
  <w:footnote w:type="continuationSeparator" w:id="0">
    <w:p w14:paraId="57C3E542" w14:textId="77777777" w:rsidR="00493D96" w:rsidRDefault="00493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37594"/>
    <w:multiLevelType w:val="multilevel"/>
    <w:tmpl w:val="16E23B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481F93"/>
    <w:multiLevelType w:val="hybridMultilevel"/>
    <w:tmpl w:val="2084C5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867432F"/>
    <w:multiLevelType w:val="hybridMultilevel"/>
    <w:tmpl w:val="46C453B6"/>
    <w:lvl w:ilvl="0" w:tplc="D2E88DA4">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3407381D"/>
    <w:multiLevelType w:val="hybridMultilevel"/>
    <w:tmpl w:val="BBA679B0"/>
    <w:lvl w:ilvl="0" w:tplc="733ADC3E">
      <w:start w:val="3"/>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nsid w:val="440D64E2"/>
    <w:multiLevelType w:val="hybridMultilevel"/>
    <w:tmpl w:val="D836183C"/>
    <w:lvl w:ilvl="0" w:tplc="476A0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49129DC"/>
    <w:multiLevelType w:val="hybridMultilevel"/>
    <w:tmpl w:val="09D6CF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1FD205F"/>
    <w:multiLevelType w:val="multilevel"/>
    <w:tmpl w:val="51FD205F"/>
    <w:lvl w:ilvl="0">
      <w:start w:val="1"/>
      <w:numFmt w:val="decimal"/>
      <w:lvlText w:val="%1."/>
      <w:lvlJc w:val="left"/>
      <w:pPr>
        <w:ind w:left="525"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1"/>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B45"/>
    <w:rsid w:val="00000E28"/>
    <w:rsid w:val="000012A8"/>
    <w:rsid w:val="00001886"/>
    <w:rsid w:val="00003C42"/>
    <w:rsid w:val="00003E5C"/>
    <w:rsid w:val="00004201"/>
    <w:rsid w:val="00004206"/>
    <w:rsid w:val="00004D08"/>
    <w:rsid w:val="00007DCF"/>
    <w:rsid w:val="00010389"/>
    <w:rsid w:val="00010C6E"/>
    <w:rsid w:val="00010CD1"/>
    <w:rsid w:val="000114AC"/>
    <w:rsid w:val="0001188C"/>
    <w:rsid w:val="00012CA3"/>
    <w:rsid w:val="000131B1"/>
    <w:rsid w:val="000145D3"/>
    <w:rsid w:val="00016AD4"/>
    <w:rsid w:val="00020719"/>
    <w:rsid w:val="000210BD"/>
    <w:rsid w:val="00021B05"/>
    <w:rsid w:val="00023FC6"/>
    <w:rsid w:val="0002443F"/>
    <w:rsid w:val="0002450B"/>
    <w:rsid w:val="00025240"/>
    <w:rsid w:val="00026E12"/>
    <w:rsid w:val="00027740"/>
    <w:rsid w:val="00027AF8"/>
    <w:rsid w:val="00030322"/>
    <w:rsid w:val="00030BE6"/>
    <w:rsid w:val="00031E52"/>
    <w:rsid w:val="000320C6"/>
    <w:rsid w:val="00032429"/>
    <w:rsid w:val="000339C4"/>
    <w:rsid w:val="00034074"/>
    <w:rsid w:val="00034F8C"/>
    <w:rsid w:val="00035012"/>
    <w:rsid w:val="000356E4"/>
    <w:rsid w:val="00036315"/>
    <w:rsid w:val="000365D9"/>
    <w:rsid w:val="0004076A"/>
    <w:rsid w:val="00041A74"/>
    <w:rsid w:val="00041B5E"/>
    <w:rsid w:val="00041C01"/>
    <w:rsid w:val="0004215F"/>
    <w:rsid w:val="000428B0"/>
    <w:rsid w:val="00042FC8"/>
    <w:rsid w:val="00044F58"/>
    <w:rsid w:val="00045CDA"/>
    <w:rsid w:val="00046458"/>
    <w:rsid w:val="000464F6"/>
    <w:rsid w:val="00047561"/>
    <w:rsid w:val="000475F8"/>
    <w:rsid w:val="00047814"/>
    <w:rsid w:val="00047EE3"/>
    <w:rsid w:val="00047FF3"/>
    <w:rsid w:val="00050531"/>
    <w:rsid w:val="00051713"/>
    <w:rsid w:val="00051EBC"/>
    <w:rsid w:val="000526ED"/>
    <w:rsid w:val="000529FA"/>
    <w:rsid w:val="00052B89"/>
    <w:rsid w:val="00053ECC"/>
    <w:rsid w:val="00053F28"/>
    <w:rsid w:val="000555CA"/>
    <w:rsid w:val="000559CA"/>
    <w:rsid w:val="0005618D"/>
    <w:rsid w:val="000568AE"/>
    <w:rsid w:val="000607E8"/>
    <w:rsid w:val="0006223C"/>
    <w:rsid w:val="00063B2C"/>
    <w:rsid w:val="00063E57"/>
    <w:rsid w:val="0006570F"/>
    <w:rsid w:val="00065AFC"/>
    <w:rsid w:val="00065FF2"/>
    <w:rsid w:val="00066943"/>
    <w:rsid w:val="00066B12"/>
    <w:rsid w:val="00066BB9"/>
    <w:rsid w:val="00067260"/>
    <w:rsid w:val="0007062D"/>
    <w:rsid w:val="000715C9"/>
    <w:rsid w:val="00071D6C"/>
    <w:rsid w:val="000723C9"/>
    <w:rsid w:val="000729C1"/>
    <w:rsid w:val="00072C79"/>
    <w:rsid w:val="00072CF6"/>
    <w:rsid w:val="00072DEF"/>
    <w:rsid w:val="000734F8"/>
    <w:rsid w:val="00075594"/>
    <w:rsid w:val="00075772"/>
    <w:rsid w:val="00075D79"/>
    <w:rsid w:val="000764E5"/>
    <w:rsid w:val="000765E8"/>
    <w:rsid w:val="00076725"/>
    <w:rsid w:val="000808DE"/>
    <w:rsid w:val="00081029"/>
    <w:rsid w:val="00081CAE"/>
    <w:rsid w:val="00082F2D"/>
    <w:rsid w:val="0008411F"/>
    <w:rsid w:val="00084705"/>
    <w:rsid w:val="00084E77"/>
    <w:rsid w:val="00084FAD"/>
    <w:rsid w:val="00085E09"/>
    <w:rsid w:val="00085EFC"/>
    <w:rsid w:val="00087003"/>
    <w:rsid w:val="000873CD"/>
    <w:rsid w:val="00087491"/>
    <w:rsid w:val="00087626"/>
    <w:rsid w:val="00090E4D"/>
    <w:rsid w:val="00091445"/>
    <w:rsid w:val="000936EF"/>
    <w:rsid w:val="00093E8A"/>
    <w:rsid w:val="000944BD"/>
    <w:rsid w:val="000949D4"/>
    <w:rsid w:val="00094D47"/>
    <w:rsid w:val="00095655"/>
    <w:rsid w:val="000956A9"/>
    <w:rsid w:val="00095E8D"/>
    <w:rsid w:val="00096FF5"/>
    <w:rsid w:val="000974AF"/>
    <w:rsid w:val="00097963"/>
    <w:rsid w:val="00097AA3"/>
    <w:rsid w:val="000A0836"/>
    <w:rsid w:val="000A0864"/>
    <w:rsid w:val="000A098D"/>
    <w:rsid w:val="000A1401"/>
    <w:rsid w:val="000A34FE"/>
    <w:rsid w:val="000A3FED"/>
    <w:rsid w:val="000A5194"/>
    <w:rsid w:val="000A5616"/>
    <w:rsid w:val="000A579A"/>
    <w:rsid w:val="000A5AEE"/>
    <w:rsid w:val="000A63A4"/>
    <w:rsid w:val="000A7789"/>
    <w:rsid w:val="000A798C"/>
    <w:rsid w:val="000B0012"/>
    <w:rsid w:val="000B0B50"/>
    <w:rsid w:val="000B0CE1"/>
    <w:rsid w:val="000B1EE6"/>
    <w:rsid w:val="000B29CF"/>
    <w:rsid w:val="000B2B53"/>
    <w:rsid w:val="000B2E20"/>
    <w:rsid w:val="000B42D3"/>
    <w:rsid w:val="000B4EF3"/>
    <w:rsid w:val="000B5371"/>
    <w:rsid w:val="000B5F2F"/>
    <w:rsid w:val="000B76B2"/>
    <w:rsid w:val="000C134C"/>
    <w:rsid w:val="000C219B"/>
    <w:rsid w:val="000C2B4D"/>
    <w:rsid w:val="000C3258"/>
    <w:rsid w:val="000C3E0D"/>
    <w:rsid w:val="000C408A"/>
    <w:rsid w:val="000C4265"/>
    <w:rsid w:val="000C4A37"/>
    <w:rsid w:val="000C667B"/>
    <w:rsid w:val="000D046C"/>
    <w:rsid w:val="000D1D49"/>
    <w:rsid w:val="000D23C3"/>
    <w:rsid w:val="000D2AB7"/>
    <w:rsid w:val="000D2DDE"/>
    <w:rsid w:val="000D2E0D"/>
    <w:rsid w:val="000D3732"/>
    <w:rsid w:val="000D37A5"/>
    <w:rsid w:val="000D3A04"/>
    <w:rsid w:val="000D3D6B"/>
    <w:rsid w:val="000D41FA"/>
    <w:rsid w:val="000D49AE"/>
    <w:rsid w:val="000D5BF1"/>
    <w:rsid w:val="000D618B"/>
    <w:rsid w:val="000D6258"/>
    <w:rsid w:val="000D6280"/>
    <w:rsid w:val="000D6A96"/>
    <w:rsid w:val="000D6ADA"/>
    <w:rsid w:val="000D7DDE"/>
    <w:rsid w:val="000E0170"/>
    <w:rsid w:val="000E1166"/>
    <w:rsid w:val="000E2232"/>
    <w:rsid w:val="000E2B00"/>
    <w:rsid w:val="000E2FC9"/>
    <w:rsid w:val="000E3111"/>
    <w:rsid w:val="000E38A7"/>
    <w:rsid w:val="000E475C"/>
    <w:rsid w:val="000E4BEA"/>
    <w:rsid w:val="000E54C6"/>
    <w:rsid w:val="000E60E6"/>
    <w:rsid w:val="000E7BF0"/>
    <w:rsid w:val="000E7DB5"/>
    <w:rsid w:val="000F033C"/>
    <w:rsid w:val="000F1122"/>
    <w:rsid w:val="000F1490"/>
    <w:rsid w:val="000F15AC"/>
    <w:rsid w:val="000F1BC3"/>
    <w:rsid w:val="000F3137"/>
    <w:rsid w:val="000F4DEA"/>
    <w:rsid w:val="000F672F"/>
    <w:rsid w:val="000F6A79"/>
    <w:rsid w:val="000F764A"/>
    <w:rsid w:val="0010035B"/>
    <w:rsid w:val="00100830"/>
    <w:rsid w:val="0010175A"/>
    <w:rsid w:val="0010248C"/>
    <w:rsid w:val="0010294B"/>
    <w:rsid w:val="001044A0"/>
    <w:rsid w:val="0010643A"/>
    <w:rsid w:val="00106913"/>
    <w:rsid w:val="00107084"/>
    <w:rsid w:val="00110043"/>
    <w:rsid w:val="00110154"/>
    <w:rsid w:val="001103EF"/>
    <w:rsid w:val="001114F5"/>
    <w:rsid w:val="00111C2D"/>
    <w:rsid w:val="00112615"/>
    <w:rsid w:val="00112F0E"/>
    <w:rsid w:val="00112FB1"/>
    <w:rsid w:val="001135A1"/>
    <w:rsid w:val="001144E2"/>
    <w:rsid w:val="001144F4"/>
    <w:rsid w:val="001153EE"/>
    <w:rsid w:val="001169E4"/>
    <w:rsid w:val="00117A7F"/>
    <w:rsid w:val="00120CC4"/>
    <w:rsid w:val="00120D53"/>
    <w:rsid w:val="00121902"/>
    <w:rsid w:val="0012253F"/>
    <w:rsid w:val="00122770"/>
    <w:rsid w:val="0012429A"/>
    <w:rsid w:val="00124313"/>
    <w:rsid w:val="00125643"/>
    <w:rsid w:val="00125781"/>
    <w:rsid w:val="00126FF5"/>
    <w:rsid w:val="00127271"/>
    <w:rsid w:val="00127F12"/>
    <w:rsid w:val="00131B4D"/>
    <w:rsid w:val="00132B45"/>
    <w:rsid w:val="00133466"/>
    <w:rsid w:val="0013429F"/>
    <w:rsid w:val="001342C4"/>
    <w:rsid w:val="00134603"/>
    <w:rsid w:val="001368A0"/>
    <w:rsid w:val="00136C25"/>
    <w:rsid w:val="001377FC"/>
    <w:rsid w:val="00137BA2"/>
    <w:rsid w:val="00140FD0"/>
    <w:rsid w:val="00144610"/>
    <w:rsid w:val="0014532D"/>
    <w:rsid w:val="0014540C"/>
    <w:rsid w:val="00147C53"/>
    <w:rsid w:val="00150030"/>
    <w:rsid w:val="00150F51"/>
    <w:rsid w:val="00152E5D"/>
    <w:rsid w:val="00153690"/>
    <w:rsid w:val="00153A62"/>
    <w:rsid w:val="00153E01"/>
    <w:rsid w:val="00155A19"/>
    <w:rsid w:val="00156A9C"/>
    <w:rsid w:val="00157634"/>
    <w:rsid w:val="0015767A"/>
    <w:rsid w:val="00160099"/>
    <w:rsid w:val="00161240"/>
    <w:rsid w:val="00162FBB"/>
    <w:rsid w:val="00163945"/>
    <w:rsid w:val="00163A76"/>
    <w:rsid w:val="00164A99"/>
    <w:rsid w:val="001662EB"/>
    <w:rsid w:val="00166DAC"/>
    <w:rsid w:val="0016742F"/>
    <w:rsid w:val="00167EE8"/>
    <w:rsid w:val="00171CBE"/>
    <w:rsid w:val="00172CAA"/>
    <w:rsid w:val="0017337F"/>
    <w:rsid w:val="00173C47"/>
    <w:rsid w:val="001741FE"/>
    <w:rsid w:val="001756A6"/>
    <w:rsid w:val="001759BD"/>
    <w:rsid w:val="00177147"/>
    <w:rsid w:val="001775FA"/>
    <w:rsid w:val="00177E3E"/>
    <w:rsid w:val="00180CF7"/>
    <w:rsid w:val="00181394"/>
    <w:rsid w:val="001813A6"/>
    <w:rsid w:val="00181610"/>
    <w:rsid w:val="00181B0D"/>
    <w:rsid w:val="00182AEA"/>
    <w:rsid w:val="00184E21"/>
    <w:rsid w:val="001851C0"/>
    <w:rsid w:val="00185A87"/>
    <w:rsid w:val="0018601B"/>
    <w:rsid w:val="001863CF"/>
    <w:rsid w:val="001904AA"/>
    <w:rsid w:val="00191669"/>
    <w:rsid w:val="00191756"/>
    <w:rsid w:val="00191CBF"/>
    <w:rsid w:val="00193257"/>
    <w:rsid w:val="00193F12"/>
    <w:rsid w:val="00193F33"/>
    <w:rsid w:val="00194287"/>
    <w:rsid w:val="00194FBB"/>
    <w:rsid w:val="001954E3"/>
    <w:rsid w:val="00195702"/>
    <w:rsid w:val="00195BF7"/>
    <w:rsid w:val="001978E7"/>
    <w:rsid w:val="00197AC7"/>
    <w:rsid w:val="001A1FA0"/>
    <w:rsid w:val="001A2942"/>
    <w:rsid w:val="001A38F1"/>
    <w:rsid w:val="001A47BF"/>
    <w:rsid w:val="001A4E6B"/>
    <w:rsid w:val="001A5E15"/>
    <w:rsid w:val="001A6523"/>
    <w:rsid w:val="001A67D0"/>
    <w:rsid w:val="001A74A9"/>
    <w:rsid w:val="001B0952"/>
    <w:rsid w:val="001B1323"/>
    <w:rsid w:val="001B20FB"/>
    <w:rsid w:val="001B27D8"/>
    <w:rsid w:val="001B3984"/>
    <w:rsid w:val="001B63BE"/>
    <w:rsid w:val="001B693F"/>
    <w:rsid w:val="001B7F96"/>
    <w:rsid w:val="001C152C"/>
    <w:rsid w:val="001C36DA"/>
    <w:rsid w:val="001C4796"/>
    <w:rsid w:val="001C47B2"/>
    <w:rsid w:val="001C4B10"/>
    <w:rsid w:val="001C4B73"/>
    <w:rsid w:val="001C4D17"/>
    <w:rsid w:val="001C5220"/>
    <w:rsid w:val="001C7044"/>
    <w:rsid w:val="001C778C"/>
    <w:rsid w:val="001C7EB7"/>
    <w:rsid w:val="001D164C"/>
    <w:rsid w:val="001D168C"/>
    <w:rsid w:val="001D53CA"/>
    <w:rsid w:val="001D552E"/>
    <w:rsid w:val="001D5B23"/>
    <w:rsid w:val="001D6EF8"/>
    <w:rsid w:val="001D764E"/>
    <w:rsid w:val="001D785B"/>
    <w:rsid w:val="001E1AD4"/>
    <w:rsid w:val="001E2FD0"/>
    <w:rsid w:val="001E3E0A"/>
    <w:rsid w:val="001E464C"/>
    <w:rsid w:val="001E540B"/>
    <w:rsid w:val="001E6206"/>
    <w:rsid w:val="001E678E"/>
    <w:rsid w:val="001E6BBA"/>
    <w:rsid w:val="001E71DC"/>
    <w:rsid w:val="001E797D"/>
    <w:rsid w:val="001F00A3"/>
    <w:rsid w:val="001F067C"/>
    <w:rsid w:val="001F088B"/>
    <w:rsid w:val="001F0B5E"/>
    <w:rsid w:val="001F27E4"/>
    <w:rsid w:val="001F280C"/>
    <w:rsid w:val="001F3FE7"/>
    <w:rsid w:val="001F4AC1"/>
    <w:rsid w:val="001F582E"/>
    <w:rsid w:val="001F6D17"/>
    <w:rsid w:val="00200556"/>
    <w:rsid w:val="00202330"/>
    <w:rsid w:val="002027C2"/>
    <w:rsid w:val="00202880"/>
    <w:rsid w:val="00202BAB"/>
    <w:rsid w:val="002034B4"/>
    <w:rsid w:val="00203B46"/>
    <w:rsid w:val="00203CEB"/>
    <w:rsid w:val="002046EE"/>
    <w:rsid w:val="00206232"/>
    <w:rsid w:val="00206884"/>
    <w:rsid w:val="00207061"/>
    <w:rsid w:val="0020750A"/>
    <w:rsid w:val="00207C11"/>
    <w:rsid w:val="00207F6E"/>
    <w:rsid w:val="00210217"/>
    <w:rsid w:val="00210692"/>
    <w:rsid w:val="00211710"/>
    <w:rsid w:val="0021207F"/>
    <w:rsid w:val="00212EFD"/>
    <w:rsid w:val="002138BE"/>
    <w:rsid w:val="002156AE"/>
    <w:rsid w:val="00215BEF"/>
    <w:rsid w:val="00215D54"/>
    <w:rsid w:val="00215E66"/>
    <w:rsid w:val="00216E49"/>
    <w:rsid w:val="00217074"/>
    <w:rsid w:val="00217340"/>
    <w:rsid w:val="0022020C"/>
    <w:rsid w:val="00220BDA"/>
    <w:rsid w:val="00220DE2"/>
    <w:rsid w:val="00220E44"/>
    <w:rsid w:val="00221975"/>
    <w:rsid w:val="00222038"/>
    <w:rsid w:val="002220FE"/>
    <w:rsid w:val="00222390"/>
    <w:rsid w:val="00222618"/>
    <w:rsid w:val="00222C22"/>
    <w:rsid w:val="00223C1A"/>
    <w:rsid w:val="002243C4"/>
    <w:rsid w:val="002246C7"/>
    <w:rsid w:val="00225C79"/>
    <w:rsid w:val="00226365"/>
    <w:rsid w:val="00226407"/>
    <w:rsid w:val="00226D99"/>
    <w:rsid w:val="00227916"/>
    <w:rsid w:val="00227A4D"/>
    <w:rsid w:val="0023170A"/>
    <w:rsid w:val="00231735"/>
    <w:rsid w:val="0023313C"/>
    <w:rsid w:val="002336C2"/>
    <w:rsid w:val="0023446F"/>
    <w:rsid w:val="00236AF8"/>
    <w:rsid w:val="00236D85"/>
    <w:rsid w:val="00241697"/>
    <w:rsid w:val="00241C61"/>
    <w:rsid w:val="002423A3"/>
    <w:rsid w:val="00243CEF"/>
    <w:rsid w:val="00246059"/>
    <w:rsid w:val="002461D4"/>
    <w:rsid w:val="00246AA7"/>
    <w:rsid w:val="002470F3"/>
    <w:rsid w:val="00247793"/>
    <w:rsid w:val="00247850"/>
    <w:rsid w:val="00247DBB"/>
    <w:rsid w:val="00252BD2"/>
    <w:rsid w:val="00252C15"/>
    <w:rsid w:val="00253286"/>
    <w:rsid w:val="002538FA"/>
    <w:rsid w:val="002548DA"/>
    <w:rsid w:val="00255D92"/>
    <w:rsid w:val="002565F0"/>
    <w:rsid w:val="00257CA5"/>
    <w:rsid w:val="00260446"/>
    <w:rsid w:val="0026076B"/>
    <w:rsid w:val="002614C7"/>
    <w:rsid w:val="002623F9"/>
    <w:rsid w:val="002627A7"/>
    <w:rsid w:val="0026302B"/>
    <w:rsid w:val="0026323F"/>
    <w:rsid w:val="00265389"/>
    <w:rsid w:val="00265B96"/>
    <w:rsid w:val="00266079"/>
    <w:rsid w:val="0026615B"/>
    <w:rsid w:val="00266CB0"/>
    <w:rsid w:val="002677E6"/>
    <w:rsid w:val="00270412"/>
    <w:rsid w:val="00271959"/>
    <w:rsid w:val="00271B15"/>
    <w:rsid w:val="00271C21"/>
    <w:rsid w:val="00272538"/>
    <w:rsid w:val="00272817"/>
    <w:rsid w:val="00273061"/>
    <w:rsid w:val="00273097"/>
    <w:rsid w:val="00274A70"/>
    <w:rsid w:val="00275867"/>
    <w:rsid w:val="00275B26"/>
    <w:rsid w:val="00280088"/>
    <w:rsid w:val="00280BDD"/>
    <w:rsid w:val="002815CE"/>
    <w:rsid w:val="002865EC"/>
    <w:rsid w:val="00287231"/>
    <w:rsid w:val="00287817"/>
    <w:rsid w:val="00287B32"/>
    <w:rsid w:val="00287D52"/>
    <w:rsid w:val="00287D55"/>
    <w:rsid w:val="00290BEB"/>
    <w:rsid w:val="00290C3B"/>
    <w:rsid w:val="00290F5A"/>
    <w:rsid w:val="0029127D"/>
    <w:rsid w:val="00291FB5"/>
    <w:rsid w:val="00291FBB"/>
    <w:rsid w:val="00292F56"/>
    <w:rsid w:val="00293AF8"/>
    <w:rsid w:val="00294BE6"/>
    <w:rsid w:val="00296113"/>
    <w:rsid w:val="00297655"/>
    <w:rsid w:val="002A0E70"/>
    <w:rsid w:val="002A18C2"/>
    <w:rsid w:val="002A200D"/>
    <w:rsid w:val="002A2993"/>
    <w:rsid w:val="002A2D46"/>
    <w:rsid w:val="002A3E5B"/>
    <w:rsid w:val="002A3F71"/>
    <w:rsid w:val="002A4B48"/>
    <w:rsid w:val="002A5C7D"/>
    <w:rsid w:val="002A6183"/>
    <w:rsid w:val="002A61CF"/>
    <w:rsid w:val="002A6E6E"/>
    <w:rsid w:val="002A7D17"/>
    <w:rsid w:val="002B032A"/>
    <w:rsid w:val="002B0705"/>
    <w:rsid w:val="002B1410"/>
    <w:rsid w:val="002B24D8"/>
    <w:rsid w:val="002B2A97"/>
    <w:rsid w:val="002B3642"/>
    <w:rsid w:val="002B3693"/>
    <w:rsid w:val="002B3931"/>
    <w:rsid w:val="002B4A3E"/>
    <w:rsid w:val="002B5BF9"/>
    <w:rsid w:val="002B6102"/>
    <w:rsid w:val="002B6BA2"/>
    <w:rsid w:val="002B70C4"/>
    <w:rsid w:val="002B774C"/>
    <w:rsid w:val="002B778E"/>
    <w:rsid w:val="002C07C9"/>
    <w:rsid w:val="002C0A27"/>
    <w:rsid w:val="002C0C9C"/>
    <w:rsid w:val="002C1B1D"/>
    <w:rsid w:val="002C1EA2"/>
    <w:rsid w:val="002C50F6"/>
    <w:rsid w:val="002C5365"/>
    <w:rsid w:val="002C5F9E"/>
    <w:rsid w:val="002C600E"/>
    <w:rsid w:val="002C6A59"/>
    <w:rsid w:val="002C6A95"/>
    <w:rsid w:val="002C759D"/>
    <w:rsid w:val="002D019E"/>
    <w:rsid w:val="002D0CB5"/>
    <w:rsid w:val="002D0DDF"/>
    <w:rsid w:val="002D0E14"/>
    <w:rsid w:val="002D13D2"/>
    <w:rsid w:val="002D31B8"/>
    <w:rsid w:val="002D50DA"/>
    <w:rsid w:val="002D67AE"/>
    <w:rsid w:val="002D7131"/>
    <w:rsid w:val="002E09E5"/>
    <w:rsid w:val="002E14A8"/>
    <w:rsid w:val="002E2283"/>
    <w:rsid w:val="002E274C"/>
    <w:rsid w:val="002E2B41"/>
    <w:rsid w:val="002E5189"/>
    <w:rsid w:val="002E696E"/>
    <w:rsid w:val="002E6BE6"/>
    <w:rsid w:val="002E6E97"/>
    <w:rsid w:val="002E78DC"/>
    <w:rsid w:val="002F094B"/>
    <w:rsid w:val="002F0A12"/>
    <w:rsid w:val="002F11D9"/>
    <w:rsid w:val="002F1922"/>
    <w:rsid w:val="002F1B9B"/>
    <w:rsid w:val="002F2136"/>
    <w:rsid w:val="002F44FF"/>
    <w:rsid w:val="002F480D"/>
    <w:rsid w:val="002F55B1"/>
    <w:rsid w:val="002F5BCB"/>
    <w:rsid w:val="002F5FAB"/>
    <w:rsid w:val="002F6680"/>
    <w:rsid w:val="002F7E1C"/>
    <w:rsid w:val="002F7E3B"/>
    <w:rsid w:val="003006A9"/>
    <w:rsid w:val="00301023"/>
    <w:rsid w:val="0030154E"/>
    <w:rsid w:val="00302C97"/>
    <w:rsid w:val="00302EB0"/>
    <w:rsid w:val="00303B7B"/>
    <w:rsid w:val="0030407D"/>
    <w:rsid w:val="00304AE2"/>
    <w:rsid w:val="00304F5F"/>
    <w:rsid w:val="0030522A"/>
    <w:rsid w:val="00305855"/>
    <w:rsid w:val="003062C5"/>
    <w:rsid w:val="00306E79"/>
    <w:rsid w:val="00307C5C"/>
    <w:rsid w:val="00307D21"/>
    <w:rsid w:val="003119BF"/>
    <w:rsid w:val="00315251"/>
    <w:rsid w:val="0031528C"/>
    <w:rsid w:val="003158F1"/>
    <w:rsid w:val="003165D0"/>
    <w:rsid w:val="00316CEC"/>
    <w:rsid w:val="003202D2"/>
    <w:rsid w:val="0032090B"/>
    <w:rsid w:val="0032389F"/>
    <w:rsid w:val="0032492E"/>
    <w:rsid w:val="00324DF2"/>
    <w:rsid w:val="00325140"/>
    <w:rsid w:val="00325FF5"/>
    <w:rsid w:val="00326317"/>
    <w:rsid w:val="00326333"/>
    <w:rsid w:val="00326689"/>
    <w:rsid w:val="00326D00"/>
    <w:rsid w:val="0032705C"/>
    <w:rsid w:val="00330791"/>
    <w:rsid w:val="00331149"/>
    <w:rsid w:val="00331F7E"/>
    <w:rsid w:val="00332071"/>
    <w:rsid w:val="0033378F"/>
    <w:rsid w:val="0033649A"/>
    <w:rsid w:val="003365DC"/>
    <w:rsid w:val="00336E62"/>
    <w:rsid w:val="003373C5"/>
    <w:rsid w:val="003374EF"/>
    <w:rsid w:val="0033782B"/>
    <w:rsid w:val="00337A56"/>
    <w:rsid w:val="00337BBD"/>
    <w:rsid w:val="00340CED"/>
    <w:rsid w:val="00341B03"/>
    <w:rsid w:val="00342342"/>
    <w:rsid w:val="00344813"/>
    <w:rsid w:val="0034494B"/>
    <w:rsid w:val="003455E8"/>
    <w:rsid w:val="003456E7"/>
    <w:rsid w:val="00346A34"/>
    <w:rsid w:val="00347A10"/>
    <w:rsid w:val="0035007D"/>
    <w:rsid w:val="00351543"/>
    <w:rsid w:val="00351ABA"/>
    <w:rsid w:val="00352F79"/>
    <w:rsid w:val="0035479F"/>
    <w:rsid w:val="00354C57"/>
    <w:rsid w:val="00356F14"/>
    <w:rsid w:val="00357B98"/>
    <w:rsid w:val="0036036B"/>
    <w:rsid w:val="003604B1"/>
    <w:rsid w:val="00361A50"/>
    <w:rsid w:val="0036247D"/>
    <w:rsid w:val="00362ABE"/>
    <w:rsid w:val="00363CD2"/>
    <w:rsid w:val="0036491D"/>
    <w:rsid w:val="00364ADA"/>
    <w:rsid w:val="00366253"/>
    <w:rsid w:val="00366342"/>
    <w:rsid w:val="00366483"/>
    <w:rsid w:val="00366B86"/>
    <w:rsid w:val="0036767D"/>
    <w:rsid w:val="00367AFA"/>
    <w:rsid w:val="00370104"/>
    <w:rsid w:val="0037063D"/>
    <w:rsid w:val="0037255B"/>
    <w:rsid w:val="00372F1B"/>
    <w:rsid w:val="003744AA"/>
    <w:rsid w:val="00375258"/>
    <w:rsid w:val="00375864"/>
    <w:rsid w:val="003765E8"/>
    <w:rsid w:val="003777C9"/>
    <w:rsid w:val="0038043F"/>
    <w:rsid w:val="003815EB"/>
    <w:rsid w:val="003816D3"/>
    <w:rsid w:val="003819BF"/>
    <w:rsid w:val="00382414"/>
    <w:rsid w:val="0038276C"/>
    <w:rsid w:val="00382A9F"/>
    <w:rsid w:val="00383BF5"/>
    <w:rsid w:val="0038443A"/>
    <w:rsid w:val="00384CAC"/>
    <w:rsid w:val="003855D1"/>
    <w:rsid w:val="00385D0B"/>
    <w:rsid w:val="00386067"/>
    <w:rsid w:val="003873F9"/>
    <w:rsid w:val="00387A55"/>
    <w:rsid w:val="0039018C"/>
    <w:rsid w:val="003905E7"/>
    <w:rsid w:val="003906C0"/>
    <w:rsid w:val="003927A7"/>
    <w:rsid w:val="00392DA2"/>
    <w:rsid w:val="003938E3"/>
    <w:rsid w:val="00394815"/>
    <w:rsid w:val="00394FE1"/>
    <w:rsid w:val="0039512A"/>
    <w:rsid w:val="00395F97"/>
    <w:rsid w:val="00396152"/>
    <w:rsid w:val="003963C5"/>
    <w:rsid w:val="003965C0"/>
    <w:rsid w:val="00396724"/>
    <w:rsid w:val="003976EA"/>
    <w:rsid w:val="003A031C"/>
    <w:rsid w:val="003A131B"/>
    <w:rsid w:val="003A1B12"/>
    <w:rsid w:val="003A20C7"/>
    <w:rsid w:val="003A2E4D"/>
    <w:rsid w:val="003A30D7"/>
    <w:rsid w:val="003A3949"/>
    <w:rsid w:val="003A3BDF"/>
    <w:rsid w:val="003A433B"/>
    <w:rsid w:val="003A54A1"/>
    <w:rsid w:val="003A6D1E"/>
    <w:rsid w:val="003A79B5"/>
    <w:rsid w:val="003B06F4"/>
    <w:rsid w:val="003B09D9"/>
    <w:rsid w:val="003B0DAB"/>
    <w:rsid w:val="003B10C2"/>
    <w:rsid w:val="003B287A"/>
    <w:rsid w:val="003B31EB"/>
    <w:rsid w:val="003B5969"/>
    <w:rsid w:val="003B5FC9"/>
    <w:rsid w:val="003B6854"/>
    <w:rsid w:val="003B727F"/>
    <w:rsid w:val="003C031E"/>
    <w:rsid w:val="003C2A1B"/>
    <w:rsid w:val="003C3979"/>
    <w:rsid w:val="003C3DF9"/>
    <w:rsid w:val="003C5AD2"/>
    <w:rsid w:val="003C609D"/>
    <w:rsid w:val="003C6426"/>
    <w:rsid w:val="003C6E2B"/>
    <w:rsid w:val="003C6F6B"/>
    <w:rsid w:val="003C7078"/>
    <w:rsid w:val="003C7CEC"/>
    <w:rsid w:val="003D1768"/>
    <w:rsid w:val="003D2356"/>
    <w:rsid w:val="003D23FE"/>
    <w:rsid w:val="003D62F4"/>
    <w:rsid w:val="003D7DE8"/>
    <w:rsid w:val="003E0361"/>
    <w:rsid w:val="003E18F0"/>
    <w:rsid w:val="003E1B56"/>
    <w:rsid w:val="003E2783"/>
    <w:rsid w:val="003E47C5"/>
    <w:rsid w:val="003E49D4"/>
    <w:rsid w:val="003E4BC8"/>
    <w:rsid w:val="003E51E0"/>
    <w:rsid w:val="003E59E7"/>
    <w:rsid w:val="003E6A3C"/>
    <w:rsid w:val="003E6E0D"/>
    <w:rsid w:val="003F02F2"/>
    <w:rsid w:val="003F34BC"/>
    <w:rsid w:val="003F35C4"/>
    <w:rsid w:val="003F39B7"/>
    <w:rsid w:val="003F45B4"/>
    <w:rsid w:val="003F4F31"/>
    <w:rsid w:val="003F5098"/>
    <w:rsid w:val="003F63A8"/>
    <w:rsid w:val="003F6739"/>
    <w:rsid w:val="003F6D79"/>
    <w:rsid w:val="003F7DCD"/>
    <w:rsid w:val="00400384"/>
    <w:rsid w:val="00400869"/>
    <w:rsid w:val="0040135D"/>
    <w:rsid w:val="004015A4"/>
    <w:rsid w:val="0040174C"/>
    <w:rsid w:val="00401E51"/>
    <w:rsid w:val="00404449"/>
    <w:rsid w:val="00404453"/>
    <w:rsid w:val="00405083"/>
    <w:rsid w:val="00405FE9"/>
    <w:rsid w:val="0040656F"/>
    <w:rsid w:val="00406A7F"/>
    <w:rsid w:val="00406E9A"/>
    <w:rsid w:val="00407061"/>
    <w:rsid w:val="0041089E"/>
    <w:rsid w:val="0041099D"/>
    <w:rsid w:val="00411226"/>
    <w:rsid w:val="004115E2"/>
    <w:rsid w:val="00411824"/>
    <w:rsid w:val="00412CED"/>
    <w:rsid w:val="00413A80"/>
    <w:rsid w:val="00413ADB"/>
    <w:rsid w:val="004146FB"/>
    <w:rsid w:val="00414737"/>
    <w:rsid w:val="00414B4A"/>
    <w:rsid w:val="00414FD1"/>
    <w:rsid w:val="0041505E"/>
    <w:rsid w:val="00415EEE"/>
    <w:rsid w:val="004167B4"/>
    <w:rsid w:val="00417611"/>
    <w:rsid w:val="00417984"/>
    <w:rsid w:val="00417A5F"/>
    <w:rsid w:val="0042055F"/>
    <w:rsid w:val="00421989"/>
    <w:rsid w:val="0042222F"/>
    <w:rsid w:val="004222BC"/>
    <w:rsid w:val="004227D5"/>
    <w:rsid w:val="00422B17"/>
    <w:rsid w:val="00423282"/>
    <w:rsid w:val="00423714"/>
    <w:rsid w:val="00423FEE"/>
    <w:rsid w:val="004245DE"/>
    <w:rsid w:val="004249AB"/>
    <w:rsid w:val="00424DA4"/>
    <w:rsid w:val="00425CDD"/>
    <w:rsid w:val="004265A2"/>
    <w:rsid w:val="004266D9"/>
    <w:rsid w:val="00426E17"/>
    <w:rsid w:val="00427D4B"/>
    <w:rsid w:val="00430A6B"/>
    <w:rsid w:val="004311F5"/>
    <w:rsid w:val="00431D11"/>
    <w:rsid w:val="004324AA"/>
    <w:rsid w:val="00433217"/>
    <w:rsid w:val="00433D30"/>
    <w:rsid w:val="004341DE"/>
    <w:rsid w:val="00434671"/>
    <w:rsid w:val="00435013"/>
    <w:rsid w:val="004351EE"/>
    <w:rsid w:val="004355E2"/>
    <w:rsid w:val="004356CA"/>
    <w:rsid w:val="00437AE7"/>
    <w:rsid w:val="004400A8"/>
    <w:rsid w:val="004405CE"/>
    <w:rsid w:val="00441846"/>
    <w:rsid w:val="00442E8B"/>
    <w:rsid w:val="00442EC9"/>
    <w:rsid w:val="00444118"/>
    <w:rsid w:val="0044533F"/>
    <w:rsid w:val="004453C1"/>
    <w:rsid w:val="0044611D"/>
    <w:rsid w:val="004465AB"/>
    <w:rsid w:val="004473FC"/>
    <w:rsid w:val="00450145"/>
    <w:rsid w:val="004510A2"/>
    <w:rsid w:val="00452529"/>
    <w:rsid w:val="004530EF"/>
    <w:rsid w:val="004535D7"/>
    <w:rsid w:val="00453BE3"/>
    <w:rsid w:val="00453EDA"/>
    <w:rsid w:val="004542A1"/>
    <w:rsid w:val="004542B8"/>
    <w:rsid w:val="004558D2"/>
    <w:rsid w:val="0045709F"/>
    <w:rsid w:val="00457C91"/>
    <w:rsid w:val="00460F60"/>
    <w:rsid w:val="004614C3"/>
    <w:rsid w:val="00461C7D"/>
    <w:rsid w:val="0046235F"/>
    <w:rsid w:val="004624C6"/>
    <w:rsid w:val="004632BE"/>
    <w:rsid w:val="00463433"/>
    <w:rsid w:val="00463A3F"/>
    <w:rsid w:val="00464326"/>
    <w:rsid w:val="00464EDD"/>
    <w:rsid w:val="00465B99"/>
    <w:rsid w:val="00465DA0"/>
    <w:rsid w:val="0046668C"/>
    <w:rsid w:val="004667B9"/>
    <w:rsid w:val="004667CD"/>
    <w:rsid w:val="00466821"/>
    <w:rsid w:val="00466E59"/>
    <w:rsid w:val="00467E71"/>
    <w:rsid w:val="00470978"/>
    <w:rsid w:val="00471812"/>
    <w:rsid w:val="00471AA0"/>
    <w:rsid w:val="00471D48"/>
    <w:rsid w:val="004720E2"/>
    <w:rsid w:val="00473E9C"/>
    <w:rsid w:val="0047401B"/>
    <w:rsid w:val="0047518C"/>
    <w:rsid w:val="004775EE"/>
    <w:rsid w:val="00480068"/>
    <w:rsid w:val="004805F7"/>
    <w:rsid w:val="00482662"/>
    <w:rsid w:val="004828A8"/>
    <w:rsid w:val="00483334"/>
    <w:rsid w:val="00483424"/>
    <w:rsid w:val="00483C6E"/>
    <w:rsid w:val="00483F6E"/>
    <w:rsid w:val="004847F8"/>
    <w:rsid w:val="00484895"/>
    <w:rsid w:val="00485B5A"/>
    <w:rsid w:val="00486272"/>
    <w:rsid w:val="00486983"/>
    <w:rsid w:val="00486C28"/>
    <w:rsid w:val="00487C86"/>
    <w:rsid w:val="00487F07"/>
    <w:rsid w:val="004901A0"/>
    <w:rsid w:val="0049036E"/>
    <w:rsid w:val="00490D08"/>
    <w:rsid w:val="00490E49"/>
    <w:rsid w:val="0049179F"/>
    <w:rsid w:val="00491DAA"/>
    <w:rsid w:val="00491E63"/>
    <w:rsid w:val="0049357D"/>
    <w:rsid w:val="00493D07"/>
    <w:rsid w:val="00493D96"/>
    <w:rsid w:val="00494BD0"/>
    <w:rsid w:val="00496703"/>
    <w:rsid w:val="00497A2D"/>
    <w:rsid w:val="00497A3C"/>
    <w:rsid w:val="00497BE1"/>
    <w:rsid w:val="004A0895"/>
    <w:rsid w:val="004A11E7"/>
    <w:rsid w:val="004A129A"/>
    <w:rsid w:val="004A188E"/>
    <w:rsid w:val="004A2AEA"/>
    <w:rsid w:val="004A2B44"/>
    <w:rsid w:val="004A3649"/>
    <w:rsid w:val="004A3C15"/>
    <w:rsid w:val="004A3FFF"/>
    <w:rsid w:val="004A4189"/>
    <w:rsid w:val="004A4DAB"/>
    <w:rsid w:val="004A5242"/>
    <w:rsid w:val="004A527A"/>
    <w:rsid w:val="004A58C4"/>
    <w:rsid w:val="004A5C4F"/>
    <w:rsid w:val="004A6F4F"/>
    <w:rsid w:val="004A7DDA"/>
    <w:rsid w:val="004B02E1"/>
    <w:rsid w:val="004B12C7"/>
    <w:rsid w:val="004B1C85"/>
    <w:rsid w:val="004B2E87"/>
    <w:rsid w:val="004B410C"/>
    <w:rsid w:val="004B4645"/>
    <w:rsid w:val="004B5A0B"/>
    <w:rsid w:val="004B61D5"/>
    <w:rsid w:val="004B7147"/>
    <w:rsid w:val="004B732C"/>
    <w:rsid w:val="004C017B"/>
    <w:rsid w:val="004C0ECF"/>
    <w:rsid w:val="004C2B35"/>
    <w:rsid w:val="004C3337"/>
    <w:rsid w:val="004C38F6"/>
    <w:rsid w:val="004C441C"/>
    <w:rsid w:val="004C48B5"/>
    <w:rsid w:val="004C56E2"/>
    <w:rsid w:val="004C58A0"/>
    <w:rsid w:val="004C5CFD"/>
    <w:rsid w:val="004C5F89"/>
    <w:rsid w:val="004C64CA"/>
    <w:rsid w:val="004C64E6"/>
    <w:rsid w:val="004C7E2A"/>
    <w:rsid w:val="004D095E"/>
    <w:rsid w:val="004D143E"/>
    <w:rsid w:val="004D1D96"/>
    <w:rsid w:val="004D2019"/>
    <w:rsid w:val="004D23D6"/>
    <w:rsid w:val="004D2832"/>
    <w:rsid w:val="004D2D91"/>
    <w:rsid w:val="004D4037"/>
    <w:rsid w:val="004D5152"/>
    <w:rsid w:val="004D5537"/>
    <w:rsid w:val="004D5661"/>
    <w:rsid w:val="004D7291"/>
    <w:rsid w:val="004E0B0B"/>
    <w:rsid w:val="004E0CAE"/>
    <w:rsid w:val="004E2D1D"/>
    <w:rsid w:val="004E3DCD"/>
    <w:rsid w:val="004E735C"/>
    <w:rsid w:val="004F0333"/>
    <w:rsid w:val="004F0A9D"/>
    <w:rsid w:val="004F0F93"/>
    <w:rsid w:val="004F1277"/>
    <w:rsid w:val="004F186D"/>
    <w:rsid w:val="004F1D85"/>
    <w:rsid w:val="004F2512"/>
    <w:rsid w:val="004F2DB5"/>
    <w:rsid w:val="004F324F"/>
    <w:rsid w:val="004F435C"/>
    <w:rsid w:val="004F47AE"/>
    <w:rsid w:val="004F4899"/>
    <w:rsid w:val="004F496C"/>
    <w:rsid w:val="004F4DF1"/>
    <w:rsid w:val="004F63D8"/>
    <w:rsid w:val="004F6DF6"/>
    <w:rsid w:val="004F70A8"/>
    <w:rsid w:val="004F70B2"/>
    <w:rsid w:val="005001A7"/>
    <w:rsid w:val="00500327"/>
    <w:rsid w:val="00500C3F"/>
    <w:rsid w:val="0050138F"/>
    <w:rsid w:val="005017EC"/>
    <w:rsid w:val="00501886"/>
    <w:rsid w:val="00501C1B"/>
    <w:rsid w:val="00501DBB"/>
    <w:rsid w:val="00503C99"/>
    <w:rsid w:val="00504831"/>
    <w:rsid w:val="0050505A"/>
    <w:rsid w:val="00505465"/>
    <w:rsid w:val="00505DC9"/>
    <w:rsid w:val="00506750"/>
    <w:rsid w:val="005069F6"/>
    <w:rsid w:val="00506D7A"/>
    <w:rsid w:val="0050715A"/>
    <w:rsid w:val="0050755C"/>
    <w:rsid w:val="0050760E"/>
    <w:rsid w:val="005103B9"/>
    <w:rsid w:val="0051060C"/>
    <w:rsid w:val="005107D8"/>
    <w:rsid w:val="00510BFE"/>
    <w:rsid w:val="005113B6"/>
    <w:rsid w:val="00511C10"/>
    <w:rsid w:val="00511E3B"/>
    <w:rsid w:val="00511F16"/>
    <w:rsid w:val="0051260E"/>
    <w:rsid w:val="0051362A"/>
    <w:rsid w:val="00514A0D"/>
    <w:rsid w:val="00515D0B"/>
    <w:rsid w:val="00517D43"/>
    <w:rsid w:val="00517FF6"/>
    <w:rsid w:val="005201F9"/>
    <w:rsid w:val="005217C5"/>
    <w:rsid w:val="00523E4E"/>
    <w:rsid w:val="0052407F"/>
    <w:rsid w:val="005242C6"/>
    <w:rsid w:val="00524414"/>
    <w:rsid w:val="00524C1D"/>
    <w:rsid w:val="005254B0"/>
    <w:rsid w:val="0052571C"/>
    <w:rsid w:val="00525B5E"/>
    <w:rsid w:val="00525DC8"/>
    <w:rsid w:val="00525DF2"/>
    <w:rsid w:val="00525E79"/>
    <w:rsid w:val="005262AB"/>
    <w:rsid w:val="00526FC9"/>
    <w:rsid w:val="005277A6"/>
    <w:rsid w:val="00527D0C"/>
    <w:rsid w:val="00530118"/>
    <w:rsid w:val="005302F5"/>
    <w:rsid w:val="005303F5"/>
    <w:rsid w:val="005311F9"/>
    <w:rsid w:val="00532C1F"/>
    <w:rsid w:val="00534A97"/>
    <w:rsid w:val="00535230"/>
    <w:rsid w:val="00536F12"/>
    <w:rsid w:val="005373E5"/>
    <w:rsid w:val="00537796"/>
    <w:rsid w:val="00537EF0"/>
    <w:rsid w:val="00540CF6"/>
    <w:rsid w:val="005412A4"/>
    <w:rsid w:val="00541C13"/>
    <w:rsid w:val="00542640"/>
    <w:rsid w:val="00543B12"/>
    <w:rsid w:val="00543FB6"/>
    <w:rsid w:val="005452A0"/>
    <w:rsid w:val="0054544D"/>
    <w:rsid w:val="005454EB"/>
    <w:rsid w:val="00545EB3"/>
    <w:rsid w:val="00546D8B"/>
    <w:rsid w:val="0054701A"/>
    <w:rsid w:val="00551195"/>
    <w:rsid w:val="005517A9"/>
    <w:rsid w:val="00551842"/>
    <w:rsid w:val="00553296"/>
    <w:rsid w:val="0055350B"/>
    <w:rsid w:val="00553C93"/>
    <w:rsid w:val="00556F0E"/>
    <w:rsid w:val="00557555"/>
    <w:rsid w:val="00557B30"/>
    <w:rsid w:val="0056006F"/>
    <w:rsid w:val="00560360"/>
    <w:rsid w:val="00561B20"/>
    <w:rsid w:val="00562AAC"/>
    <w:rsid w:val="00563D9E"/>
    <w:rsid w:val="00564D5F"/>
    <w:rsid w:val="005651B2"/>
    <w:rsid w:val="005659BD"/>
    <w:rsid w:val="00567883"/>
    <w:rsid w:val="00570163"/>
    <w:rsid w:val="00570666"/>
    <w:rsid w:val="00570A7D"/>
    <w:rsid w:val="00571786"/>
    <w:rsid w:val="00571BBB"/>
    <w:rsid w:val="0057220C"/>
    <w:rsid w:val="005733A3"/>
    <w:rsid w:val="00573463"/>
    <w:rsid w:val="00574FC8"/>
    <w:rsid w:val="005766F2"/>
    <w:rsid w:val="00576CBD"/>
    <w:rsid w:val="00577315"/>
    <w:rsid w:val="00577FE0"/>
    <w:rsid w:val="005802AB"/>
    <w:rsid w:val="0058050F"/>
    <w:rsid w:val="0058214E"/>
    <w:rsid w:val="0058439C"/>
    <w:rsid w:val="00584561"/>
    <w:rsid w:val="005846D9"/>
    <w:rsid w:val="00586DED"/>
    <w:rsid w:val="00587766"/>
    <w:rsid w:val="00587BE2"/>
    <w:rsid w:val="0059104C"/>
    <w:rsid w:val="00591797"/>
    <w:rsid w:val="005927EE"/>
    <w:rsid w:val="0059290F"/>
    <w:rsid w:val="005931C6"/>
    <w:rsid w:val="005949B1"/>
    <w:rsid w:val="00595419"/>
    <w:rsid w:val="00595912"/>
    <w:rsid w:val="00596611"/>
    <w:rsid w:val="00596A84"/>
    <w:rsid w:val="00596B55"/>
    <w:rsid w:val="00596D19"/>
    <w:rsid w:val="00597852"/>
    <w:rsid w:val="00597D21"/>
    <w:rsid w:val="005A03B2"/>
    <w:rsid w:val="005A0D75"/>
    <w:rsid w:val="005A1AE1"/>
    <w:rsid w:val="005A2F4E"/>
    <w:rsid w:val="005A410F"/>
    <w:rsid w:val="005A47C7"/>
    <w:rsid w:val="005A5DD1"/>
    <w:rsid w:val="005A61DC"/>
    <w:rsid w:val="005A6AB1"/>
    <w:rsid w:val="005A79C4"/>
    <w:rsid w:val="005B0650"/>
    <w:rsid w:val="005B0FCA"/>
    <w:rsid w:val="005B21A3"/>
    <w:rsid w:val="005B276C"/>
    <w:rsid w:val="005B39AB"/>
    <w:rsid w:val="005B3EA2"/>
    <w:rsid w:val="005B422F"/>
    <w:rsid w:val="005B5057"/>
    <w:rsid w:val="005B5366"/>
    <w:rsid w:val="005B7B3E"/>
    <w:rsid w:val="005C0DE6"/>
    <w:rsid w:val="005C13AB"/>
    <w:rsid w:val="005C1BBB"/>
    <w:rsid w:val="005C35C2"/>
    <w:rsid w:val="005C3893"/>
    <w:rsid w:val="005C482B"/>
    <w:rsid w:val="005C4AEB"/>
    <w:rsid w:val="005C542D"/>
    <w:rsid w:val="005C56EE"/>
    <w:rsid w:val="005C5822"/>
    <w:rsid w:val="005C5B5E"/>
    <w:rsid w:val="005D03C6"/>
    <w:rsid w:val="005D0A0F"/>
    <w:rsid w:val="005D0ADD"/>
    <w:rsid w:val="005D2277"/>
    <w:rsid w:val="005D2610"/>
    <w:rsid w:val="005D2755"/>
    <w:rsid w:val="005D3B33"/>
    <w:rsid w:val="005D41C2"/>
    <w:rsid w:val="005D501D"/>
    <w:rsid w:val="005D5986"/>
    <w:rsid w:val="005E099F"/>
    <w:rsid w:val="005E09CD"/>
    <w:rsid w:val="005E0A01"/>
    <w:rsid w:val="005E0D1B"/>
    <w:rsid w:val="005E1294"/>
    <w:rsid w:val="005E1A9A"/>
    <w:rsid w:val="005E20F7"/>
    <w:rsid w:val="005E295F"/>
    <w:rsid w:val="005E35D6"/>
    <w:rsid w:val="005E3AB6"/>
    <w:rsid w:val="005E3BFF"/>
    <w:rsid w:val="005E4A12"/>
    <w:rsid w:val="005E520A"/>
    <w:rsid w:val="005E6C48"/>
    <w:rsid w:val="005E7673"/>
    <w:rsid w:val="005E7A1C"/>
    <w:rsid w:val="005F21E7"/>
    <w:rsid w:val="005F3AC5"/>
    <w:rsid w:val="005F3AF6"/>
    <w:rsid w:val="005F3C40"/>
    <w:rsid w:val="005F3ED3"/>
    <w:rsid w:val="005F3FF7"/>
    <w:rsid w:val="005F4B56"/>
    <w:rsid w:val="005F4BD4"/>
    <w:rsid w:val="005F4E3C"/>
    <w:rsid w:val="005F5704"/>
    <w:rsid w:val="005F5A32"/>
    <w:rsid w:val="005F5BE8"/>
    <w:rsid w:val="005F6CF3"/>
    <w:rsid w:val="005F7446"/>
    <w:rsid w:val="0060026F"/>
    <w:rsid w:val="006013EB"/>
    <w:rsid w:val="00602440"/>
    <w:rsid w:val="006046C3"/>
    <w:rsid w:val="006048E9"/>
    <w:rsid w:val="00605D10"/>
    <w:rsid w:val="00606044"/>
    <w:rsid w:val="006067EF"/>
    <w:rsid w:val="00607ED6"/>
    <w:rsid w:val="006108CB"/>
    <w:rsid w:val="00611236"/>
    <w:rsid w:val="00611A2C"/>
    <w:rsid w:val="00614460"/>
    <w:rsid w:val="00614E85"/>
    <w:rsid w:val="00615C50"/>
    <w:rsid w:val="0061613B"/>
    <w:rsid w:val="00616D5D"/>
    <w:rsid w:val="006179F9"/>
    <w:rsid w:val="006242F6"/>
    <w:rsid w:val="00625373"/>
    <w:rsid w:val="00625686"/>
    <w:rsid w:val="00626662"/>
    <w:rsid w:val="00626C54"/>
    <w:rsid w:val="00626CD2"/>
    <w:rsid w:val="00627696"/>
    <w:rsid w:val="006277F8"/>
    <w:rsid w:val="006278E5"/>
    <w:rsid w:val="00630669"/>
    <w:rsid w:val="006315E5"/>
    <w:rsid w:val="0063185F"/>
    <w:rsid w:val="00633130"/>
    <w:rsid w:val="00633E2B"/>
    <w:rsid w:val="00634FAC"/>
    <w:rsid w:val="00636992"/>
    <w:rsid w:val="00637FA4"/>
    <w:rsid w:val="006402E8"/>
    <w:rsid w:val="00640F5C"/>
    <w:rsid w:val="0064205F"/>
    <w:rsid w:val="0064214A"/>
    <w:rsid w:val="00642285"/>
    <w:rsid w:val="00642508"/>
    <w:rsid w:val="00643071"/>
    <w:rsid w:val="00644216"/>
    <w:rsid w:val="00644994"/>
    <w:rsid w:val="00644A96"/>
    <w:rsid w:val="00645415"/>
    <w:rsid w:val="00647B2C"/>
    <w:rsid w:val="006506D0"/>
    <w:rsid w:val="006515CF"/>
    <w:rsid w:val="006515E6"/>
    <w:rsid w:val="00651A2D"/>
    <w:rsid w:val="00654918"/>
    <w:rsid w:val="0065530D"/>
    <w:rsid w:val="00655AB1"/>
    <w:rsid w:val="0065628E"/>
    <w:rsid w:val="006563A3"/>
    <w:rsid w:val="00656A88"/>
    <w:rsid w:val="0065785D"/>
    <w:rsid w:val="00657EBC"/>
    <w:rsid w:val="00660CF2"/>
    <w:rsid w:val="006674F2"/>
    <w:rsid w:val="0067056A"/>
    <w:rsid w:val="00671693"/>
    <w:rsid w:val="00671C17"/>
    <w:rsid w:val="00671CF2"/>
    <w:rsid w:val="00671E10"/>
    <w:rsid w:val="0067217B"/>
    <w:rsid w:val="00672C0C"/>
    <w:rsid w:val="00672D38"/>
    <w:rsid w:val="00673E74"/>
    <w:rsid w:val="00673EE1"/>
    <w:rsid w:val="00675CE3"/>
    <w:rsid w:val="006766B3"/>
    <w:rsid w:val="00676FBC"/>
    <w:rsid w:val="0068014C"/>
    <w:rsid w:val="006819EE"/>
    <w:rsid w:val="00682B95"/>
    <w:rsid w:val="0068301E"/>
    <w:rsid w:val="00684FA9"/>
    <w:rsid w:val="006856CB"/>
    <w:rsid w:val="006856FB"/>
    <w:rsid w:val="0068600F"/>
    <w:rsid w:val="0068616D"/>
    <w:rsid w:val="0068658E"/>
    <w:rsid w:val="006869BC"/>
    <w:rsid w:val="006870B9"/>
    <w:rsid w:val="006877D5"/>
    <w:rsid w:val="00687E5E"/>
    <w:rsid w:val="00690C63"/>
    <w:rsid w:val="006911E7"/>
    <w:rsid w:val="006915C5"/>
    <w:rsid w:val="00694DD7"/>
    <w:rsid w:val="00694F24"/>
    <w:rsid w:val="00695A0D"/>
    <w:rsid w:val="00696664"/>
    <w:rsid w:val="00697319"/>
    <w:rsid w:val="0069772C"/>
    <w:rsid w:val="006A197E"/>
    <w:rsid w:val="006A1AC5"/>
    <w:rsid w:val="006A2134"/>
    <w:rsid w:val="006A25B2"/>
    <w:rsid w:val="006A3071"/>
    <w:rsid w:val="006A3C4E"/>
    <w:rsid w:val="006A436A"/>
    <w:rsid w:val="006A4577"/>
    <w:rsid w:val="006A458B"/>
    <w:rsid w:val="006A45D8"/>
    <w:rsid w:val="006A5EBB"/>
    <w:rsid w:val="006A634C"/>
    <w:rsid w:val="006A6B5D"/>
    <w:rsid w:val="006A6EE8"/>
    <w:rsid w:val="006A6F8B"/>
    <w:rsid w:val="006A7B2A"/>
    <w:rsid w:val="006A7FCB"/>
    <w:rsid w:val="006B0405"/>
    <w:rsid w:val="006B17FF"/>
    <w:rsid w:val="006B259B"/>
    <w:rsid w:val="006B2A6B"/>
    <w:rsid w:val="006B372E"/>
    <w:rsid w:val="006B4334"/>
    <w:rsid w:val="006B626A"/>
    <w:rsid w:val="006B6463"/>
    <w:rsid w:val="006B69A6"/>
    <w:rsid w:val="006B7021"/>
    <w:rsid w:val="006C1B59"/>
    <w:rsid w:val="006C202B"/>
    <w:rsid w:val="006C2D15"/>
    <w:rsid w:val="006C4260"/>
    <w:rsid w:val="006C4650"/>
    <w:rsid w:val="006C47F1"/>
    <w:rsid w:val="006C5684"/>
    <w:rsid w:val="006C68EA"/>
    <w:rsid w:val="006C794A"/>
    <w:rsid w:val="006D039B"/>
    <w:rsid w:val="006D0ADC"/>
    <w:rsid w:val="006D0F56"/>
    <w:rsid w:val="006D12C1"/>
    <w:rsid w:val="006D2C0D"/>
    <w:rsid w:val="006D3405"/>
    <w:rsid w:val="006D496E"/>
    <w:rsid w:val="006D5453"/>
    <w:rsid w:val="006D5A46"/>
    <w:rsid w:val="006E03EC"/>
    <w:rsid w:val="006E134A"/>
    <w:rsid w:val="006E145A"/>
    <w:rsid w:val="006E29B2"/>
    <w:rsid w:val="006E2A5B"/>
    <w:rsid w:val="006E40FA"/>
    <w:rsid w:val="006E436B"/>
    <w:rsid w:val="006E445A"/>
    <w:rsid w:val="006E5C09"/>
    <w:rsid w:val="006E5DDD"/>
    <w:rsid w:val="006E6B19"/>
    <w:rsid w:val="006E76BE"/>
    <w:rsid w:val="006E7A24"/>
    <w:rsid w:val="006E7A92"/>
    <w:rsid w:val="006F2159"/>
    <w:rsid w:val="006F23CA"/>
    <w:rsid w:val="006F27A2"/>
    <w:rsid w:val="006F31FA"/>
    <w:rsid w:val="006F34E0"/>
    <w:rsid w:val="006F3DD7"/>
    <w:rsid w:val="006F3E86"/>
    <w:rsid w:val="006F5F53"/>
    <w:rsid w:val="006F6008"/>
    <w:rsid w:val="006F7117"/>
    <w:rsid w:val="006F736B"/>
    <w:rsid w:val="00701001"/>
    <w:rsid w:val="00702845"/>
    <w:rsid w:val="00703824"/>
    <w:rsid w:val="00703A9A"/>
    <w:rsid w:val="00704832"/>
    <w:rsid w:val="00704BE7"/>
    <w:rsid w:val="00705458"/>
    <w:rsid w:val="00706F23"/>
    <w:rsid w:val="007073C1"/>
    <w:rsid w:val="00707587"/>
    <w:rsid w:val="00707BC9"/>
    <w:rsid w:val="00707C53"/>
    <w:rsid w:val="00707F32"/>
    <w:rsid w:val="00710330"/>
    <w:rsid w:val="00710AA7"/>
    <w:rsid w:val="00710FFA"/>
    <w:rsid w:val="0071167C"/>
    <w:rsid w:val="00711BF4"/>
    <w:rsid w:val="007131F8"/>
    <w:rsid w:val="007135E8"/>
    <w:rsid w:val="00713635"/>
    <w:rsid w:val="0071423F"/>
    <w:rsid w:val="007143E8"/>
    <w:rsid w:val="007151B4"/>
    <w:rsid w:val="00717810"/>
    <w:rsid w:val="00717F23"/>
    <w:rsid w:val="0072002F"/>
    <w:rsid w:val="007202B6"/>
    <w:rsid w:val="00720A69"/>
    <w:rsid w:val="00720B91"/>
    <w:rsid w:val="0072120E"/>
    <w:rsid w:val="0072199F"/>
    <w:rsid w:val="00721B07"/>
    <w:rsid w:val="0072229A"/>
    <w:rsid w:val="007223C0"/>
    <w:rsid w:val="00723228"/>
    <w:rsid w:val="00723409"/>
    <w:rsid w:val="00723645"/>
    <w:rsid w:val="007244AC"/>
    <w:rsid w:val="007248D8"/>
    <w:rsid w:val="00724F59"/>
    <w:rsid w:val="00725F57"/>
    <w:rsid w:val="0072600F"/>
    <w:rsid w:val="00726DFE"/>
    <w:rsid w:val="007273B1"/>
    <w:rsid w:val="00727503"/>
    <w:rsid w:val="007301CC"/>
    <w:rsid w:val="00730892"/>
    <w:rsid w:val="00730A4E"/>
    <w:rsid w:val="00732A48"/>
    <w:rsid w:val="00732E7F"/>
    <w:rsid w:val="007343C0"/>
    <w:rsid w:val="00737E9E"/>
    <w:rsid w:val="00737FCC"/>
    <w:rsid w:val="00742E76"/>
    <w:rsid w:val="00742F80"/>
    <w:rsid w:val="00742F90"/>
    <w:rsid w:val="0074355C"/>
    <w:rsid w:val="00743804"/>
    <w:rsid w:val="00744FD1"/>
    <w:rsid w:val="007455C8"/>
    <w:rsid w:val="00745C9C"/>
    <w:rsid w:val="00745ED6"/>
    <w:rsid w:val="00746208"/>
    <w:rsid w:val="007467B5"/>
    <w:rsid w:val="0074686C"/>
    <w:rsid w:val="0074694E"/>
    <w:rsid w:val="00747AD4"/>
    <w:rsid w:val="007512B4"/>
    <w:rsid w:val="007515CE"/>
    <w:rsid w:val="007548AF"/>
    <w:rsid w:val="0075503F"/>
    <w:rsid w:val="00755A71"/>
    <w:rsid w:val="00756BAC"/>
    <w:rsid w:val="00757258"/>
    <w:rsid w:val="00757946"/>
    <w:rsid w:val="00757AB0"/>
    <w:rsid w:val="007600A8"/>
    <w:rsid w:val="00761A4C"/>
    <w:rsid w:val="00762FFC"/>
    <w:rsid w:val="00763BFC"/>
    <w:rsid w:val="00764084"/>
    <w:rsid w:val="0076525B"/>
    <w:rsid w:val="00765263"/>
    <w:rsid w:val="007674F7"/>
    <w:rsid w:val="007676E4"/>
    <w:rsid w:val="00770784"/>
    <w:rsid w:val="0077174D"/>
    <w:rsid w:val="00771C9D"/>
    <w:rsid w:val="00773692"/>
    <w:rsid w:val="007737CA"/>
    <w:rsid w:val="007737D8"/>
    <w:rsid w:val="007747B1"/>
    <w:rsid w:val="00774897"/>
    <w:rsid w:val="00774CF0"/>
    <w:rsid w:val="00774E18"/>
    <w:rsid w:val="00775AFA"/>
    <w:rsid w:val="007760C7"/>
    <w:rsid w:val="007772AE"/>
    <w:rsid w:val="007773F7"/>
    <w:rsid w:val="00780881"/>
    <w:rsid w:val="00780D11"/>
    <w:rsid w:val="007822A0"/>
    <w:rsid w:val="007840A0"/>
    <w:rsid w:val="007841D4"/>
    <w:rsid w:val="0078573A"/>
    <w:rsid w:val="00786568"/>
    <w:rsid w:val="00792A6E"/>
    <w:rsid w:val="007936D9"/>
    <w:rsid w:val="00793A96"/>
    <w:rsid w:val="00794C38"/>
    <w:rsid w:val="00795C83"/>
    <w:rsid w:val="00795DC0"/>
    <w:rsid w:val="0079686D"/>
    <w:rsid w:val="007971FC"/>
    <w:rsid w:val="00797AC6"/>
    <w:rsid w:val="00797C6F"/>
    <w:rsid w:val="00797F69"/>
    <w:rsid w:val="007A03EA"/>
    <w:rsid w:val="007A0CF9"/>
    <w:rsid w:val="007A1ADB"/>
    <w:rsid w:val="007A1BA6"/>
    <w:rsid w:val="007A1DA3"/>
    <w:rsid w:val="007A29A9"/>
    <w:rsid w:val="007A3073"/>
    <w:rsid w:val="007A3772"/>
    <w:rsid w:val="007A46AE"/>
    <w:rsid w:val="007A46DA"/>
    <w:rsid w:val="007A49CB"/>
    <w:rsid w:val="007A52BE"/>
    <w:rsid w:val="007A5C62"/>
    <w:rsid w:val="007A5D2F"/>
    <w:rsid w:val="007A60FD"/>
    <w:rsid w:val="007A6497"/>
    <w:rsid w:val="007A7F38"/>
    <w:rsid w:val="007B0051"/>
    <w:rsid w:val="007B3D48"/>
    <w:rsid w:val="007B49D7"/>
    <w:rsid w:val="007B4DDE"/>
    <w:rsid w:val="007B4F8C"/>
    <w:rsid w:val="007B5780"/>
    <w:rsid w:val="007B5B38"/>
    <w:rsid w:val="007B7443"/>
    <w:rsid w:val="007C0E13"/>
    <w:rsid w:val="007C1D06"/>
    <w:rsid w:val="007C1EA7"/>
    <w:rsid w:val="007C308D"/>
    <w:rsid w:val="007C4049"/>
    <w:rsid w:val="007C407C"/>
    <w:rsid w:val="007C40B8"/>
    <w:rsid w:val="007C4268"/>
    <w:rsid w:val="007C4686"/>
    <w:rsid w:val="007C5C56"/>
    <w:rsid w:val="007C6E53"/>
    <w:rsid w:val="007C6FA8"/>
    <w:rsid w:val="007C7219"/>
    <w:rsid w:val="007D19D7"/>
    <w:rsid w:val="007D1B05"/>
    <w:rsid w:val="007D2707"/>
    <w:rsid w:val="007D270B"/>
    <w:rsid w:val="007D55FD"/>
    <w:rsid w:val="007D6004"/>
    <w:rsid w:val="007D7561"/>
    <w:rsid w:val="007E0F7E"/>
    <w:rsid w:val="007E2249"/>
    <w:rsid w:val="007E46BD"/>
    <w:rsid w:val="007E54D9"/>
    <w:rsid w:val="007E71CD"/>
    <w:rsid w:val="007F03BE"/>
    <w:rsid w:val="007F1D3B"/>
    <w:rsid w:val="007F2239"/>
    <w:rsid w:val="007F2474"/>
    <w:rsid w:val="007F2C68"/>
    <w:rsid w:val="007F3064"/>
    <w:rsid w:val="007F4CB3"/>
    <w:rsid w:val="007F4E87"/>
    <w:rsid w:val="007F568E"/>
    <w:rsid w:val="00800F7B"/>
    <w:rsid w:val="0080426C"/>
    <w:rsid w:val="0080462F"/>
    <w:rsid w:val="008046F9"/>
    <w:rsid w:val="00805416"/>
    <w:rsid w:val="00805A40"/>
    <w:rsid w:val="008079E2"/>
    <w:rsid w:val="00810CBA"/>
    <w:rsid w:val="008116A7"/>
    <w:rsid w:val="008121A7"/>
    <w:rsid w:val="008175F7"/>
    <w:rsid w:val="00820CFF"/>
    <w:rsid w:val="00820DE3"/>
    <w:rsid w:val="008215F7"/>
    <w:rsid w:val="008228C4"/>
    <w:rsid w:val="0082475C"/>
    <w:rsid w:val="0082627D"/>
    <w:rsid w:val="00826337"/>
    <w:rsid w:val="00826E89"/>
    <w:rsid w:val="00827CEC"/>
    <w:rsid w:val="008304CD"/>
    <w:rsid w:val="008306E4"/>
    <w:rsid w:val="00830F28"/>
    <w:rsid w:val="00831A99"/>
    <w:rsid w:val="00831E95"/>
    <w:rsid w:val="00832933"/>
    <w:rsid w:val="00832A55"/>
    <w:rsid w:val="00832E2A"/>
    <w:rsid w:val="00832F10"/>
    <w:rsid w:val="00833311"/>
    <w:rsid w:val="00833EF0"/>
    <w:rsid w:val="008359C1"/>
    <w:rsid w:val="00835C46"/>
    <w:rsid w:val="0083628F"/>
    <w:rsid w:val="00840CC5"/>
    <w:rsid w:val="00842C0B"/>
    <w:rsid w:val="00843E91"/>
    <w:rsid w:val="008448CC"/>
    <w:rsid w:val="0084657A"/>
    <w:rsid w:val="008474B7"/>
    <w:rsid w:val="00847C13"/>
    <w:rsid w:val="00850B53"/>
    <w:rsid w:val="00854D0C"/>
    <w:rsid w:val="00856CDC"/>
    <w:rsid w:val="00857B71"/>
    <w:rsid w:val="00857F1B"/>
    <w:rsid w:val="008620F5"/>
    <w:rsid w:val="00863234"/>
    <w:rsid w:val="0086348D"/>
    <w:rsid w:val="00864198"/>
    <w:rsid w:val="008644F9"/>
    <w:rsid w:val="00865BF9"/>
    <w:rsid w:val="0086670C"/>
    <w:rsid w:val="0086712D"/>
    <w:rsid w:val="0086724A"/>
    <w:rsid w:val="00867DF3"/>
    <w:rsid w:val="00870171"/>
    <w:rsid w:val="0087087B"/>
    <w:rsid w:val="00871EE9"/>
    <w:rsid w:val="008720C0"/>
    <w:rsid w:val="008736C3"/>
    <w:rsid w:val="00873F61"/>
    <w:rsid w:val="008742F0"/>
    <w:rsid w:val="008744FB"/>
    <w:rsid w:val="008747D4"/>
    <w:rsid w:val="008757C2"/>
    <w:rsid w:val="00875859"/>
    <w:rsid w:val="00875CB5"/>
    <w:rsid w:val="00875CFA"/>
    <w:rsid w:val="00876716"/>
    <w:rsid w:val="00880A3A"/>
    <w:rsid w:val="00881DF2"/>
    <w:rsid w:val="00882569"/>
    <w:rsid w:val="00883935"/>
    <w:rsid w:val="00885DEE"/>
    <w:rsid w:val="00886533"/>
    <w:rsid w:val="0088768E"/>
    <w:rsid w:val="008917A8"/>
    <w:rsid w:val="00891850"/>
    <w:rsid w:val="00893D76"/>
    <w:rsid w:val="008943D2"/>
    <w:rsid w:val="00894628"/>
    <w:rsid w:val="00895BDE"/>
    <w:rsid w:val="00895E31"/>
    <w:rsid w:val="008963C6"/>
    <w:rsid w:val="00896B97"/>
    <w:rsid w:val="0089714E"/>
    <w:rsid w:val="008A00D7"/>
    <w:rsid w:val="008A0224"/>
    <w:rsid w:val="008A025B"/>
    <w:rsid w:val="008A0F7B"/>
    <w:rsid w:val="008A185E"/>
    <w:rsid w:val="008A1C86"/>
    <w:rsid w:val="008A2613"/>
    <w:rsid w:val="008A3068"/>
    <w:rsid w:val="008A3282"/>
    <w:rsid w:val="008A3BFD"/>
    <w:rsid w:val="008A3E14"/>
    <w:rsid w:val="008A45D0"/>
    <w:rsid w:val="008A48F8"/>
    <w:rsid w:val="008A65B2"/>
    <w:rsid w:val="008A7089"/>
    <w:rsid w:val="008A7298"/>
    <w:rsid w:val="008A7D75"/>
    <w:rsid w:val="008B0285"/>
    <w:rsid w:val="008B0AB7"/>
    <w:rsid w:val="008B1D44"/>
    <w:rsid w:val="008B2189"/>
    <w:rsid w:val="008B3670"/>
    <w:rsid w:val="008B3B3C"/>
    <w:rsid w:val="008B4B53"/>
    <w:rsid w:val="008B4DA0"/>
    <w:rsid w:val="008B5073"/>
    <w:rsid w:val="008B52AB"/>
    <w:rsid w:val="008B68A5"/>
    <w:rsid w:val="008B7AF5"/>
    <w:rsid w:val="008B7BAB"/>
    <w:rsid w:val="008C1AA1"/>
    <w:rsid w:val="008C429B"/>
    <w:rsid w:val="008C476C"/>
    <w:rsid w:val="008C5DF6"/>
    <w:rsid w:val="008C6ED2"/>
    <w:rsid w:val="008C72FA"/>
    <w:rsid w:val="008D0801"/>
    <w:rsid w:val="008D1342"/>
    <w:rsid w:val="008D1701"/>
    <w:rsid w:val="008D2E37"/>
    <w:rsid w:val="008D310E"/>
    <w:rsid w:val="008D31AB"/>
    <w:rsid w:val="008D332B"/>
    <w:rsid w:val="008D42CC"/>
    <w:rsid w:val="008D43B3"/>
    <w:rsid w:val="008D5455"/>
    <w:rsid w:val="008D591C"/>
    <w:rsid w:val="008D680E"/>
    <w:rsid w:val="008D7798"/>
    <w:rsid w:val="008E0531"/>
    <w:rsid w:val="008E0542"/>
    <w:rsid w:val="008E12A4"/>
    <w:rsid w:val="008E1DD9"/>
    <w:rsid w:val="008E2147"/>
    <w:rsid w:val="008E235F"/>
    <w:rsid w:val="008E39CF"/>
    <w:rsid w:val="008E45D5"/>
    <w:rsid w:val="008E4A51"/>
    <w:rsid w:val="008E4E4F"/>
    <w:rsid w:val="008E5503"/>
    <w:rsid w:val="008E5DB5"/>
    <w:rsid w:val="008E6178"/>
    <w:rsid w:val="008E733E"/>
    <w:rsid w:val="008E7449"/>
    <w:rsid w:val="008E7EED"/>
    <w:rsid w:val="008F04B6"/>
    <w:rsid w:val="008F05E0"/>
    <w:rsid w:val="008F1274"/>
    <w:rsid w:val="008F1422"/>
    <w:rsid w:val="008F1520"/>
    <w:rsid w:val="008F1C44"/>
    <w:rsid w:val="008F1C80"/>
    <w:rsid w:val="008F2489"/>
    <w:rsid w:val="008F25C9"/>
    <w:rsid w:val="008F2A12"/>
    <w:rsid w:val="008F2DBD"/>
    <w:rsid w:val="008F2E8B"/>
    <w:rsid w:val="008F3D02"/>
    <w:rsid w:val="008F5A96"/>
    <w:rsid w:val="008F67FB"/>
    <w:rsid w:val="008F7151"/>
    <w:rsid w:val="009005AC"/>
    <w:rsid w:val="00901A1A"/>
    <w:rsid w:val="0090251A"/>
    <w:rsid w:val="00902B0F"/>
    <w:rsid w:val="00904176"/>
    <w:rsid w:val="0090469A"/>
    <w:rsid w:val="009047C3"/>
    <w:rsid w:val="00904D03"/>
    <w:rsid w:val="00906BB8"/>
    <w:rsid w:val="00907411"/>
    <w:rsid w:val="009076E7"/>
    <w:rsid w:val="00907C8C"/>
    <w:rsid w:val="009106F6"/>
    <w:rsid w:val="00910BA7"/>
    <w:rsid w:val="00911440"/>
    <w:rsid w:val="009120C3"/>
    <w:rsid w:val="009141EE"/>
    <w:rsid w:val="00914629"/>
    <w:rsid w:val="00915381"/>
    <w:rsid w:val="00916366"/>
    <w:rsid w:val="009179C9"/>
    <w:rsid w:val="00917E30"/>
    <w:rsid w:val="00920384"/>
    <w:rsid w:val="009207B5"/>
    <w:rsid w:val="00921475"/>
    <w:rsid w:val="00921DDD"/>
    <w:rsid w:val="00923936"/>
    <w:rsid w:val="00923E1D"/>
    <w:rsid w:val="00923E57"/>
    <w:rsid w:val="009261DC"/>
    <w:rsid w:val="00927337"/>
    <w:rsid w:val="0093080C"/>
    <w:rsid w:val="00930E74"/>
    <w:rsid w:val="00930F63"/>
    <w:rsid w:val="00931D29"/>
    <w:rsid w:val="00933CE0"/>
    <w:rsid w:val="0093402D"/>
    <w:rsid w:val="00934CC6"/>
    <w:rsid w:val="0093721A"/>
    <w:rsid w:val="009372CA"/>
    <w:rsid w:val="00937AF0"/>
    <w:rsid w:val="009408B2"/>
    <w:rsid w:val="00940A1E"/>
    <w:rsid w:val="00940D96"/>
    <w:rsid w:val="0094208F"/>
    <w:rsid w:val="00942123"/>
    <w:rsid w:val="00942B95"/>
    <w:rsid w:val="00943A9A"/>
    <w:rsid w:val="00943D0D"/>
    <w:rsid w:val="00943D14"/>
    <w:rsid w:val="009448CA"/>
    <w:rsid w:val="00944A6F"/>
    <w:rsid w:val="00944EE7"/>
    <w:rsid w:val="00945052"/>
    <w:rsid w:val="00945A43"/>
    <w:rsid w:val="00946013"/>
    <w:rsid w:val="009460AB"/>
    <w:rsid w:val="009461E0"/>
    <w:rsid w:val="009473DC"/>
    <w:rsid w:val="00950388"/>
    <w:rsid w:val="009508F3"/>
    <w:rsid w:val="00951AB4"/>
    <w:rsid w:val="00951DC4"/>
    <w:rsid w:val="009522CF"/>
    <w:rsid w:val="00956403"/>
    <w:rsid w:val="009565CD"/>
    <w:rsid w:val="00956FCC"/>
    <w:rsid w:val="0095722B"/>
    <w:rsid w:val="00957B76"/>
    <w:rsid w:val="009608B4"/>
    <w:rsid w:val="009612EE"/>
    <w:rsid w:val="00961852"/>
    <w:rsid w:val="00961DA7"/>
    <w:rsid w:val="00962497"/>
    <w:rsid w:val="0096419A"/>
    <w:rsid w:val="009657F4"/>
    <w:rsid w:val="009674C0"/>
    <w:rsid w:val="009711C3"/>
    <w:rsid w:val="0097245E"/>
    <w:rsid w:val="009728CC"/>
    <w:rsid w:val="00972C31"/>
    <w:rsid w:val="00972E92"/>
    <w:rsid w:val="009732B2"/>
    <w:rsid w:val="00973610"/>
    <w:rsid w:val="0097473F"/>
    <w:rsid w:val="00974EDE"/>
    <w:rsid w:val="00975143"/>
    <w:rsid w:val="009759BF"/>
    <w:rsid w:val="00975A4E"/>
    <w:rsid w:val="0097744A"/>
    <w:rsid w:val="00977B52"/>
    <w:rsid w:val="009804F3"/>
    <w:rsid w:val="00981225"/>
    <w:rsid w:val="0098154D"/>
    <w:rsid w:val="00981D8E"/>
    <w:rsid w:val="00982573"/>
    <w:rsid w:val="00982D5A"/>
    <w:rsid w:val="00983229"/>
    <w:rsid w:val="009832BF"/>
    <w:rsid w:val="009832D9"/>
    <w:rsid w:val="0098331D"/>
    <w:rsid w:val="0098338C"/>
    <w:rsid w:val="00983646"/>
    <w:rsid w:val="00984213"/>
    <w:rsid w:val="009845EA"/>
    <w:rsid w:val="009856E8"/>
    <w:rsid w:val="00986572"/>
    <w:rsid w:val="00986886"/>
    <w:rsid w:val="0098784E"/>
    <w:rsid w:val="00987B1A"/>
    <w:rsid w:val="00987DCE"/>
    <w:rsid w:val="00990612"/>
    <w:rsid w:val="00990D74"/>
    <w:rsid w:val="00991F82"/>
    <w:rsid w:val="009929ED"/>
    <w:rsid w:val="00993BE6"/>
    <w:rsid w:val="00993FA8"/>
    <w:rsid w:val="009955BE"/>
    <w:rsid w:val="009962D0"/>
    <w:rsid w:val="00996762"/>
    <w:rsid w:val="0099690F"/>
    <w:rsid w:val="009A02A4"/>
    <w:rsid w:val="009A10C2"/>
    <w:rsid w:val="009A1302"/>
    <w:rsid w:val="009A1A04"/>
    <w:rsid w:val="009A464A"/>
    <w:rsid w:val="009A46EC"/>
    <w:rsid w:val="009A4D40"/>
    <w:rsid w:val="009B0ECB"/>
    <w:rsid w:val="009B1A22"/>
    <w:rsid w:val="009B1AC0"/>
    <w:rsid w:val="009B1DF1"/>
    <w:rsid w:val="009B2239"/>
    <w:rsid w:val="009B26B9"/>
    <w:rsid w:val="009B36E3"/>
    <w:rsid w:val="009B4759"/>
    <w:rsid w:val="009B478D"/>
    <w:rsid w:val="009B4E36"/>
    <w:rsid w:val="009B6221"/>
    <w:rsid w:val="009B6559"/>
    <w:rsid w:val="009B6C3F"/>
    <w:rsid w:val="009C0065"/>
    <w:rsid w:val="009C0289"/>
    <w:rsid w:val="009C178E"/>
    <w:rsid w:val="009C1A11"/>
    <w:rsid w:val="009C23C9"/>
    <w:rsid w:val="009C2B0D"/>
    <w:rsid w:val="009C2BAA"/>
    <w:rsid w:val="009C4242"/>
    <w:rsid w:val="009C4EC6"/>
    <w:rsid w:val="009C4F97"/>
    <w:rsid w:val="009C5437"/>
    <w:rsid w:val="009C5531"/>
    <w:rsid w:val="009C5B53"/>
    <w:rsid w:val="009C5CE8"/>
    <w:rsid w:val="009C6906"/>
    <w:rsid w:val="009C6F53"/>
    <w:rsid w:val="009C7F68"/>
    <w:rsid w:val="009D0763"/>
    <w:rsid w:val="009D1156"/>
    <w:rsid w:val="009D1193"/>
    <w:rsid w:val="009D1536"/>
    <w:rsid w:val="009D1A6D"/>
    <w:rsid w:val="009D1F46"/>
    <w:rsid w:val="009D2207"/>
    <w:rsid w:val="009D328E"/>
    <w:rsid w:val="009D4338"/>
    <w:rsid w:val="009D4B36"/>
    <w:rsid w:val="009D53BB"/>
    <w:rsid w:val="009D5AB7"/>
    <w:rsid w:val="009D6CF6"/>
    <w:rsid w:val="009D6D11"/>
    <w:rsid w:val="009D7C4B"/>
    <w:rsid w:val="009E06C0"/>
    <w:rsid w:val="009E1355"/>
    <w:rsid w:val="009E1E70"/>
    <w:rsid w:val="009E2481"/>
    <w:rsid w:val="009E2546"/>
    <w:rsid w:val="009E28CB"/>
    <w:rsid w:val="009E309A"/>
    <w:rsid w:val="009E30F6"/>
    <w:rsid w:val="009E43FB"/>
    <w:rsid w:val="009E456D"/>
    <w:rsid w:val="009E6199"/>
    <w:rsid w:val="009E69EF"/>
    <w:rsid w:val="009E78D1"/>
    <w:rsid w:val="009E7BFC"/>
    <w:rsid w:val="009E7DB7"/>
    <w:rsid w:val="009F036E"/>
    <w:rsid w:val="009F0935"/>
    <w:rsid w:val="009F09A9"/>
    <w:rsid w:val="009F1423"/>
    <w:rsid w:val="009F1445"/>
    <w:rsid w:val="009F229B"/>
    <w:rsid w:val="009F3283"/>
    <w:rsid w:val="009F394E"/>
    <w:rsid w:val="009F3F5E"/>
    <w:rsid w:val="009F410E"/>
    <w:rsid w:val="009F44F6"/>
    <w:rsid w:val="009F4926"/>
    <w:rsid w:val="009F4F67"/>
    <w:rsid w:val="009F624E"/>
    <w:rsid w:val="009F77E2"/>
    <w:rsid w:val="00A01122"/>
    <w:rsid w:val="00A0171B"/>
    <w:rsid w:val="00A019C8"/>
    <w:rsid w:val="00A021FE"/>
    <w:rsid w:val="00A03774"/>
    <w:rsid w:val="00A03826"/>
    <w:rsid w:val="00A03CA4"/>
    <w:rsid w:val="00A03E95"/>
    <w:rsid w:val="00A04673"/>
    <w:rsid w:val="00A07271"/>
    <w:rsid w:val="00A07B5C"/>
    <w:rsid w:val="00A1334A"/>
    <w:rsid w:val="00A155D6"/>
    <w:rsid w:val="00A161DB"/>
    <w:rsid w:val="00A16671"/>
    <w:rsid w:val="00A1779C"/>
    <w:rsid w:val="00A17B53"/>
    <w:rsid w:val="00A20148"/>
    <w:rsid w:val="00A201C2"/>
    <w:rsid w:val="00A21B5C"/>
    <w:rsid w:val="00A21EAC"/>
    <w:rsid w:val="00A2227F"/>
    <w:rsid w:val="00A24654"/>
    <w:rsid w:val="00A2536A"/>
    <w:rsid w:val="00A25AEF"/>
    <w:rsid w:val="00A26844"/>
    <w:rsid w:val="00A26863"/>
    <w:rsid w:val="00A3217C"/>
    <w:rsid w:val="00A3241E"/>
    <w:rsid w:val="00A3279C"/>
    <w:rsid w:val="00A32C90"/>
    <w:rsid w:val="00A33288"/>
    <w:rsid w:val="00A343BD"/>
    <w:rsid w:val="00A34612"/>
    <w:rsid w:val="00A34855"/>
    <w:rsid w:val="00A35170"/>
    <w:rsid w:val="00A3594C"/>
    <w:rsid w:val="00A35B09"/>
    <w:rsid w:val="00A36166"/>
    <w:rsid w:val="00A36367"/>
    <w:rsid w:val="00A36387"/>
    <w:rsid w:val="00A36655"/>
    <w:rsid w:val="00A372B1"/>
    <w:rsid w:val="00A40063"/>
    <w:rsid w:val="00A404D5"/>
    <w:rsid w:val="00A4076D"/>
    <w:rsid w:val="00A411CA"/>
    <w:rsid w:val="00A4195C"/>
    <w:rsid w:val="00A41CC3"/>
    <w:rsid w:val="00A4266F"/>
    <w:rsid w:val="00A43073"/>
    <w:rsid w:val="00A4337B"/>
    <w:rsid w:val="00A44284"/>
    <w:rsid w:val="00A45981"/>
    <w:rsid w:val="00A473F3"/>
    <w:rsid w:val="00A47B81"/>
    <w:rsid w:val="00A47DB9"/>
    <w:rsid w:val="00A509B0"/>
    <w:rsid w:val="00A51286"/>
    <w:rsid w:val="00A52036"/>
    <w:rsid w:val="00A5243E"/>
    <w:rsid w:val="00A53265"/>
    <w:rsid w:val="00A533C9"/>
    <w:rsid w:val="00A55040"/>
    <w:rsid w:val="00A56460"/>
    <w:rsid w:val="00A564B8"/>
    <w:rsid w:val="00A56510"/>
    <w:rsid w:val="00A56AE1"/>
    <w:rsid w:val="00A57507"/>
    <w:rsid w:val="00A57C36"/>
    <w:rsid w:val="00A6047B"/>
    <w:rsid w:val="00A60639"/>
    <w:rsid w:val="00A6226E"/>
    <w:rsid w:val="00A62FFB"/>
    <w:rsid w:val="00A637C7"/>
    <w:rsid w:val="00A63BF8"/>
    <w:rsid w:val="00A640E7"/>
    <w:rsid w:val="00A64964"/>
    <w:rsid w:val="00A64D65"/>
    <w:rsid w:val="00A650DB"/>
    <w:rsid w:val="00A65267"/>
    <w:rsid w:val="00A65602"/>
    <w:rsid w:val="00A672AD"/>
    <w:rsid w:val="00A706C9"/>
    <w:rsid w:val="00A70759"/>
    <w:rsid w:val="00A707E5"/>
    <w:rsid w:val="00A70B70"/>
    <w:rsid w:val="00A70C26"/>
    <w:rsid w:val="00A70EDA"/>
    <w:rsid w:val="00A713EB"/>
    <w:rsid w:val="00A713F6"/>
    <w:rsid w:val="00A725D9"/>
    <w:rsid w:val="00A7283A"/>
    <w:rsid w:val="00A736B5"/>
    <w:rsid w:val="00A75A22"/>
    <w:rsid w:val="00A764CB"/>
    <w:rsid w:val="00A77E95"/>
    <w:rsid w:val="00A8048A"/>
    <w:rsid w:val="00A809E0"/>
    <w:rsid w:val="00A80D4D"/>
    <w:rsid w:val="00A8166B"/>
    <w:rsid w:val="00A82057"/>
    <w:rsid w:val="00A83B02"/>
    <w:rsid w:val="00A84F3F"/>
    <w:rsid w:val="00A865FE"/>
    <w:rsid w:val="00A86CA1"/>
    <w:rsid w:val="00A87614"/>
    <w:rsid w:val="00A87F0A"/>
    <w:rsid w:val="00A87F5F"/>
    <w:rsid w:val="00A91F1F"/>
    <w:rsid w:val="00A9247E"/>
    <w:rsid w:val="00A9434A"/>
    <w:rsid w:val="00A96CBE"/>
    <w:rsid w:val="00A96F16"/>
    <w:rsid w:val="00A97D14"/>
    <w:rsid w:val="00A97EA3"/>
    <w:rsid w:val="00AA13BA"/>
    <w:rsid w:val="00AA2118"/>
    <w:rsid w:val="00AA3517"/>
    <w:rsid w:val="00AA3AF2"/>
    <w:rsid w:val="00AA4877"/>
    <w:rsid w:val="00AA557D"/>
    <w:rsid w:val="00AA5DBB"/>
    <w:rsid w:val="00AA6353"/>
    <w:rsid w:val="00AA7BF6"/>
    <w:rsid w:val="00AA7EB2"/>
    <w:rsid w:val="00AB07D5"/>
    <w:rsid w:val="00AB13B1"/>
    <w:rsid w:val="00AB1FAA"/>
    <w:rsid w:val="00AB202B"/>
    <w:rsid w:val="00AB228A"/>
    <w:rsid w:val="00AB266F"/>
    <w:rsid w:val="00AB283A"/>
    <w:rsid w:val="00AB2CED"/>
    <w:rsid w:val="00AB3244"/>
    <w:rsid w:val="00AB438F"/>
    <w:rsid w:val="00AB585E"/>
    <w:rsid w:val="00AB7237"/>
    <w:rsid w:val="00AB7545"/>
    <w:rsid w:val="00AB7C4F"/>
    <w:rsid w:val="00AB7D39"/>
    <w:rsid w:val="00AB7D88"/>
    <w:rsid w:val="00AC07C2"/>
    <w:rsid w:val="00AC103B"/>
    <w:rsid w:val="00AC18C2"/>
    <w:rsid w:val="00AC2CB5"/>
    <w:rsid w:val="00AC2E44"/>
    <w:rsid w:val="00AC2EAA"/>
    <w:rsid w:val="00AC39A3"/>
    <w:rsid w:val="00AC4F15"/>
    <w:rsid w:val="00AC58E7"/>
    <w:rsid w:val="00AC5BF0"/>
    <w:rsid w:val="00AD0008"/>
    <w:rsid w:val="00AD0645"/>
    <w:rsid w:val="00AD10BB"/>
    <w:rsid w:val="00AD1183"/>
    <w:rsid w:val="00AD1702"/>
    <w:rsid w:val="00AD30C8"/>
    <w:rsid w:val="00AD43D8"/>
    <w:rsid w:val="00AD6930"/>
    <w:rsid w:val="00AD765A"/>
    <w:rsid w:val="00AE0894"/>
    <w:rsid w:val="00AE20E7"/>
    <w:rsid w:val="00AE2265"/>
    <w:rsid w:val="00AE2594"/>
    <w:rsid w:val="00AE3FB3"/>
    <w:rsid w:val="00AE451F"/>
    <w:rsid w:val="00AE4978"/>
    <w:rsid w:val="00AE6106"/>
    <w:rsid w:val="00AE693F"/>
    <w:rsid w:val="00AE73AC"/>
    <w:rsid w:val="00AE7C60"/>
    <w:rsid w:val="00AE7EBB"/>
    <w:rsid w:val="00AF0262"/>
    <w:rsid w:val="00AF0831"/>
    <w:rsid w:val="00AF1346"/>
    <w:rsid w:val="00AF1E73"/>
    <w:rsid w:val="00AF390A"/>
    <w:rsid w:val="00AF3A68"/>
    <w:rsid w:val="00AF458F"/>
    <w:rsid w:val="00AF57A8"/>
    <w:rsid w:val="00AF61E9"/>
    <w:rsid w:val="00AF6527"/>
    <w:rsid w:val="00AF7504"/>
    <w:rsid w:val="00AF7B79"/>
    <w:rsid w:val="00AF7D8E"/>
    <w:rsid w:val="00AF7E34"/>
    <w:rsid w:val="00B00612"/>
    <w:rsid w:val="00B009D7"/>
    <w:rsid w:val="00B00B02"/>
    <w:rsid w:val="00B01FC2"/>
    <w:rsid w:val="00B02155"/>
    <w:rsid w:val="00B02F02"/>
    <w:rsid w:val="00B0323B"/>
    <w:rsid w:val="00B04714"/>
    <w:rsid w:val="00B04859"/>
    <w:rsid w:val="00B04E93"/>
    <w:rsid w:val="00B05030"/>
    <w:rsid w:val="00B053EF"/>
    <w:rsid w:val="00B05C43"/>
    <w:rsid w:val="00B062A9"/>
    <w:rsid w:val="00B0691C"/>
    <w:rsid w:val="00B06CD4"/>
    <w:rsid w:val="00B10C13"/>
    <w:rsid w:val="00B11597"/>
    <w:rsid w:val="00B11B51"/>
    <w:rsid w:val="00B125CE"/>
    <w:rsid w:val="00B12BB4"/>
    <w:rsid w:val="00B136A4"/>
    <w:rsid w:val="00B14F04"/>
    <w:rsid w:val="00B15476"/>
    <w:rsid w:val="00B1553E"/>
    <w:rsid w:val="00B15838"/>
    <w:rsid w:val="00B15ED5"/>
    <w:rsid w:val="00B169F3"/>
    <w:rsid w:val="00B1701B"/>
    <w:rsid w:val="00B17040"/>
    <w:rsid w:val="00B17AA7"/>
    <w:rsid w:val="00B20265"/>
    <w:rsid w:val="00B203DA"/>
    <w:rsid w:val="00B21D7B"/>
    <w:rsid w:val="00B2214A"/>
    <w:rsid w:val="00B22B95"/>
    <w:rsid w:val="00B22F69"/>
    <w:rsid w:val="00B2442A"/>
    <w:rsid w:val="00B24CAA"/>
    <w:rsid w:val="00B2684B"/>
    <w:rsid w:val="00B26BA4"/>
    <w:rsid w:val="00B271A5"/>
    <w:rsid w:val="00B27391"/>
    <w:rsid w:val="00B30183"/>
    <w:rsid w:val="00B32B42"/>
    <w:rsid w:val="00B33891"/>
    <w:rsid w:val="00B33A50"/>
    <w:rsid w:val="00B34C7F"/>
    <w:rsid w:val="00B35804"/>
    <w:rsid w:val="00B35E4D"/>
    <w:rsid w:val="00B36ABA"/>
    <w:rsid w:val="00B3708D"/>
    <w:rsid w:val="00B37447"/>
    <w:rsid w:val="00B37663"/>
    <w:rsid w:val="00B37976"/>
    <w:rsid w:val="00B37B65"/>
    <w:rsid w:val="00B4042E"/>
    <w:rsid w:val="00B405A2"/>
    <w:rsid w:val="00B41EE7"/>
    <w:rsid w:val="00B42022"/>
    <w:rsid w:val="00B44383"/>
    <w:rsid w:val="00B44B6D"/>
    <w:rsid w:val="00B462A5"/>
    <w:rsid w:val="00B46778"/>
    <w:rsid w:val="00B4745F"/>
    <w:rsid w:val="00B50DFF"/>
    <w:rsid w:val="00B524E2"/>
    <w:rsid w:val="00B541D0"/>
    <w:rsid w:val="00B54B58"/>
    <w:rsid w:val="00B54DBE"/>
    <w:rsid w:val="00B54DD5"/>
    <w:rsid w:val="00B55B87"/>
    <w:rsid w:val="00B60066"/>
    <w:rsid w:val="00B60D5C"/>
    <w:rsid w:val="00B61D54"/>
    <w:rsid w:val="00B6727F"/>
    <w:rsid w:val="00B67383"/>
    <w:rsid w:val="00B674CB"/>
    <w:rsid w:val="00B675DB"/>
    <w:rsid w:val="00B67B01"/>
    <w:rsid w:val="00B709E3"/>
    <w:rsid w:val="00B71465"/>
    <w:rsid w:val="00B71CDF"/>
    <w:rsid w:val="00B72839"/>
    <w:rsid w:val="00B733C0"/>
    <w:rsid w:val="00B74BE5"/>
    <w:rsid w:val="00B755C1"/>
    <w:rsid w:val="00B75771"/>
    <w:rsid w:val="00B757E4"/>
    <w:rsid w:val="00B763D0"/>
    <w:rsid w:val="00B76FB0"/>
    <w:rsid w:val="00B77020"/>
    <w:rsid w:val="00B7730B"/>
    <w:rsid w:val="00B77B6E"/>
    <w:rsid w:val="00B77EDA"/>
    <w:rsid w:val="00B80385"/>
    <w:rsid w:val="00B81F9D"/>
    <w:rsid w:val="00B837A6"/>
    <w:rsid w:val="00B847DC"/>
    <w:rsid w:val="00B84B49"/>
    <w:rsid w:val="00B85EF6"/>
    <w:rsid w:val="00B909CE"/>
    <w:rsid w:val="00B90AC8"/>
    <w:rsid w:val="00B90FA3"/>
    <w:rsid w:val="00B91166"/>
    <w:rsid w:val="00B918A7"/>
    <w:rsid w:val="00B92E9F"/>
    <w:rsid w:val="00B93319"/>
    <w:rsid w:val="00B93387"/>
    <w:rsid w:val="00B9406B"/>
    <w:rsid w:val="00B9426A"/>
    <w:rsid w:val="00B953F0"/>
    <w:rsid w:val="00B953FD"/>
    <w:rsid w:val="00B95788"/>
    <w:rsid w:val="00B95D51"/>
    <w:rsid w:val="00B97A95"/>
    <w:rsid w:val="00B97F33"/>
    <w:rsid w:val="00BA1889"/>
    <w:rsid w:val="00BA1CEA"/>
    <w:rsid w:val="00BA25DC"/>
    <w:rsid w:val="00BA409C"/>
    <w:rsid w:val="00BA41C0"/>
    <w:rsid w:val="00BA460F"/>
    <w:rsid w:val="00BA5242"/>
    <w:rsid w:val="00BA56A3"/>
    <w:rsid w:val="00BA58C2"/>
    <w:rsid w:val="00BA6E14"/>
    <w:rsid w:val="00BA77DE"/>
    <w:rsid w:val="00BA7D82"/>
    <w:rsid w:val="00BB0DDF"/>
    <w:rsid w:val="00BB1CB9"/>
    <w:rsid w:val="00BB308B"/>
    <w:rsid w:val="00BB38AE"/>
    <w:rsid w:val="00BB39A9"/>
    <w:rsid w:val="00BB434D"/>
    <w:rsid w:val="00BB4ABE"/>
    <w:rsid w:val="00BB4B42"/>
    <w:rsid w:val="00BB4DC0"/>
    <w:rsid w:val="00BB52EF"/>
    <w:rsid w:val="00BB5742"/>
    <w:rsid w:val="00BB63A0"/>
    <w:rsid w:val="00BB66F5"/>
    <w:rsid w:val="00BB7819"/>
    <w:rsid w:val="00BB79E1"/>
    <w:rsid w:val="00BC0A5D"/>
    <w:rsid w:val="00BC0C70"/>
    <w:rsid w:val="00BC1579"/>
    <w:rsid w:val="00BC243D"/>
    <w:rsid w:val="00BC25CE"/>
    <w:rsid w:val="00BC2F99"/>
    <w:rsid w:val="00BC33AC"/>
    <w:rsid w:val="00BC38D9"/>
    <w:rsid w:val="00BC3CC8"/>
    <w:rsid w:val="00BC5136"/>
    <w:rsid w:val="00BC5AE9"/>
    <w:rsid w:val="00BC7570"/>
    <w:rsid w:val="00BD115E"/>
    <w:rsid w:val="00BD218B"/>
    <w:rsid w:val="00BD221D"/>
    <w:rsid w:val="00BD2C89"/>
    <w:rsid w:val="00BD3160"/>
    <w:rsid w:val="00BD3DA8"/>
    <w:rsid w:val="00BD4942"/>
    <w:rsid w:val="00BD4F11"/>
    <w:rsid w:val="00BD5863"/>
    <w:rsid w:val="00BD6526"/>
    <w:rsid w:val="00BD6932"/>
    <w:rsid w:val="00BD6A00"/>
    <w:rsid w:val="00BD7708"/>
    <w:rsid w:val="00BD775C"/>
    <w:rsid w:val="00BE048A"/>
    <w:rsid w:val="00BE0D87"/>
    <w:rsid w:val="00BE0E26"/>
    <w:rsid w:val="00BE26BF"/>
    <w:rsid w:val="00BE4589"/>
    <w:rsid w:val="00BE6173"/>
    <w:rsid w:val="00BE677D"/>
    <w:rsid w:val="00BE7548"/>
    <w:rsid w:val="00BE7858"/>
    <w:rsid w:val="00BE7B82"/>
    <w:rsid w:val="00BE7B9D"/>
    <w:rsid w:val="00BF032A"/>
    <w:rsid w:val="00BF1C4C"/>
    <w:rsid w:val="00BF230E"/>
    <w:rsid w:val="00BF2EF1"/>
    <w:rsid w:val="00BF33B7"/>
    <w:rsid w:val="00BF36A9"/>
    <w:rsid w:val="00BF392D"/>
    <w:rsid w:val="00BF3E3F"/>
    <w:rsid w:val="00BF51E1"/>
    <w:rsid w:val="00BF657F"/>
    <w:rsid w:val="00BF751C"/>
    <w:rsid w:val="00BF756B"/>
    <w:rsid w:val="00C00D6F"/>
    <w:rsid w:val="00C00E3F"/>
    <w:rsid w:val="00C00F66"/>
    <w:rsid w:val="00C023C8"/>
    <w:rsid w:val="00C025CB"/>
    <w:rsid w:val="00C025CF"/>
    <w:rsid w:val="00C03530"/>
    <w:rsid w:val="00C03A0C"/>
    <w:rsid w:val="00C04129"/>
    <w:rsid w:val="00C04A79"/>
    <w:rsid w:val="00C056BC"/>
    <w:rsid w:val="00C075AF"/>
    <w:rsid w:val="00C1076E"/>
    <w:rsid w:val="00C11DF2"/>
    <w:rsid w:val="00C11F47"/>
    <w:rsid w:val="00C13418"/>
    <w:rsid w:val="00C134C5"/>
    <w:rsid w:val="00C147BD"/>
    <w:rsid w:val="00C14A6B"/>
    <w:rsid w:val="00C155AD"/>
    <w:rsid w:val="00C167AB"/>
    <w:rsid w:val="00C16AA5"/>
    <w:rsid w:val="00C1777E"/>
    <w:rsid w:val="00C177E3"/>
    <w:rsid w:val="00C17906"/>
    <w:rsid w:val="00C179ED"/>
    <w:rsid w:val="00C17C90"/>
    <w:rsid w:val="00C20582"/>
    <w:rsid w:val="00C21385"/>
    <w:rsid w:val="00C238C9"/>
    <w:rsid w:val="00C23C2D"/>
    <w:rsid w:val="00C2476C"/>
    <w:rsid w:val="00C24E33"/>
    <w:rsid w:val="00C252B9"/>
    <w:rsid w:val="00C2551F"/>
    <w:rsid w:val="00C2593A"/>
    <w:rsid w:val="00C25A2F"/>
    <w:rsid w:val="00C26916"/>
    <w:rsid w:val="00C2697E"/>
    <w:rsid w:val="00C26A0E"/>
    <w:rsid w:val="00C30FFB"/>
    <w:rsid w:val="00C3241D"/>
    <w:rsid w:val="00C33558"/>
    <w:rsid w:val="00C37196"/>
    <w:rsid w:val="00C37295"/>
    <w:rsid w:val="00C375D7"/>
    <w:rsid w:val="00C41499"/>
    <w:rsid w:val="00C42972"/>
    <w:rsid w:val="00C438D5"/>
    <w:rsid w:val="00C43D71"/>
    <w:rsid w:val="00C442A4"/>
    <w:rsid w:val="00C451DE"/>
    <w:rsid w:val="00C454AE"/>
    <w:rsid w:val="00C46533"/>
    <w:rsid w:val="00C47404"/>
    <w:rsid w:val="00C47860"/>
    <w:rsid w:val="00C47B88"/>
    <w:rsid w:val="00C51668"/>
    <w:rsid w:val="00C5185E"/>
    <w:rsid w:val="00C51D0B"/>
    <w:rsid w:val="00C52AC7"/>
    <w:rsid w:val="00C52C3F"/>
    <w:rsid w:val="00C531B1"/>
    <w:rsid w:val="00C5390C"/>
    <w:rsid w:val="00C53D70"/>
    <w:rsid w:val="00C53EBA"/>
    <w:rsid w:val="00C55D33"/>
    <w:rsid w:val="00C6011A"/>
    <w:rsid w:val="00C6121E"/>
    <w:rsid w:val="00C61A7E"/>
    <w:rsid w:val="00C62DC4"/>
    <w:rsid w:val="00C63E56"/>
    <w:rsid w:val="00C6407C"/>
    <w:rsid w:val="00C643DD"/>
    <w:rsid w:val="00C706B6"/>
    <w:rsid w:val="00C71B22"/>
    <w:rsid w:val="00C72A92"/>
    <w:rsid w:val="00C73DB2"/>
    <w:rsid w:val="00C74BD4"/>
    <w:rsid w:val="00C74F7C"/>
    <w:rsid w:val="00C75111"/>
    <w:rsid w:val="00C76B53"/>
    <w:rsid w:val="00C76C5F"/>
    <w:rsid w:val="00C77BB4"/>
    <w:rsid w:val="00C77C9B"/>
    <w:rsid w:val="00C804D2"/>
    <w:rsid w:val="00C80E7E"/>
    <w:rsid w:val="00C8105C"/>
    <w:rsid w:val="00C82822"/>
    <w:rsid w:val="00C83511"/>
    <w:rsid w:val="00C83614"/>
    <w:rsid w:val="00C8394F"/>
    <w:rsid w:val="00C83CA5"/>
    <w:rsid w:val="00C8456B"/>
    <w:rsid w:val="00C8567F"/>
    <w:rsid w:val="00C85B8C"/>
    <w:rsid w:val="00C8630C"/>
    <w:rsid w:val="00C8680A"/>
    <w:rsid w:val="00C86C05"/>
    <w:rsid w:val="00C86C1B"/>
    <w:rsid w:val="00C86F89"/>
    <w:rsid w:val="00C875D9"/>
    <w:rsid w:val="00C87815"/>
    <w:rsid w:val="00C878B5"/>
    <w:rsid w:val="00C87CC5"/>
    <w:rsid w:val="00C904C1"/>
    <w:rsid w:val="00C90A58"/>
    <w:rsid w:val="00C9381C"/>
    <w:rsid w:val="00C943D1"/>
    <w:rsid w:val="00C94FAC"/>
    <w:rsid w:val="00C95436"/>
    <w:rsid w:val="00C957FB"/>
    <w:rsid w:val="00C9673F"/>
    <w:rsid w:val="00C972BE"/>
    <w:rsid w:val="00C97A80"/>
    <w:rsid w:val="00C97B4D"/>
    <w:rsid w:val="00CA025B"/>
    <w:rsid w:val="00CA0CA0"/>
    <w:rsid w:val="00CA12EC"/>
    <w:rsid w:val="00CA256D"/>
    <w:rsid w:val="00CA27C1"/>
    <w:rsid w:val="00CA3A4C"/>
    <w:rsid w:val="00CA50AB"/>
    <w:rsid w:val="00CA6D36"/>
    <w:rsid w:val="00CA7417"/>
    <w:rsid w:val="00CA7A29"/>
    <w:rsid w:val="00CA7AA2"/>
    <w:rsid w:val="00CA7C9F"/>
    <w:rsid w:val="00CA7E80"/>
    <w:rsid w:val="00CB0583"/>
    <w:rsid w:val="00CB1616"/>
    <w:rsid w:val="00CB2546"/>
    <w:rsid w:val="00CB2B3F"/>
    <w:rsid w:val="00CB2F50"/>
    <w:rsid w:val="00CB394A"/>
    <w:rsid w:val="00CB4695"/>
    <w:rsid w:val="00CB4744"/>
    <w:rsid w:val="00CB4ED1"/>
    <w:rsid w:val="00CB4F21"/>
    <w:rsid w:val="00CB5DB6"/>
    <w:rsid w:val="00CB6B99"/>
    <w:rsid w:val="00CC0304"/>
    <w:rsid w:val="00CC201C"/>
    <w:rsid w:val="00CC3789"/>
    <w:rsid w:val="00CC4001"/>
    <w:rsid w:val="00CC4368"/>
    <w:rsid w:val="00CC4B3C"/>
    <w:rsid w:val="00CC4D39"/>
    <w:rsid w:val="00CC545E"/>
    <w:rsid w:val="00CC7142"/>
    <w:rsid w:val="00CD02DF"/>
    <w:rsid w:val="00CD18B6"/>
    <w:rsid w:val="00CD1B71"/>
    <w:rsid w:val="00CD31AF"/>
    <w:rsid w:val="00CD34F1"/>
    <w:rsid w:val="00CD4725"/>
    <w:rsid w:val="00CD5DE9"/>
    <w:rsid w:val="00CD5DF1"/>
    <w:rsid w:val="00CD7596"/>
    <w:rsid w:val="00CE0C4D"/>
    <w:rsid w:val="00CE1452"/>
    <w:rsid w:val="00CE1694"/>
    <w:rsid w:val="00CE2ACA"/>
    <w:rsid w:val="00CE50F3"/>
    <w:rsid w:val="00CE67E3"/>
    <w:rsid w:val="00CF0745"/>
    <w:rsid w:val="00CF0954"/>
    <w:rsid w:val="00CF0DA9"/>
    <w:rsid w:val="00CF14B0"/>
    <w:rsid w:val="00CF2D15"/>
    <w:rsid w:val="00CF315A"/>
    <w:rsid w:val="00CF4026"/>
    <w:rsid w:val="00CF4D47"/>
    <w:rsid w:val="00CF5280"/>
    <w:rsid w:val="00CF5475"/>
    <w:rsid w:val="00CF64BC"/>
    <w:rsid w:val="00CF664B"/>
    <w:rsid w:val="00CF6D13"/>
    <w:rsid w:val="00D0111F"/>
    <w:rsid w:val="00D02E06"/>
    <w:rsid w:val="00D03540"/>
    <w:rsid w:val="00D039A2"/>
    <w:rsid w:val="00D03D70"/>
    <w:rsid w:val="00D03E89"/>
    <w:rsid w:val="00D05027"/>
    <w:rsid w:val="00D051B0"/>
    <w:rsid w:val="00D053FD"/>
    <w:rsid w:val="00D05C97"/>
    <w:rsid w:val="00D06962"/>
    <w:rsid w:val="00D07AA7"/>
    <w:rsid w:val="00D07BC6"/>
    <w:rsid w:val="00D10297"/>
    <w:rsid w:val="00D105D0"/>
    <w:rsid w:val="00D105F6"/>
    <w:rsid w:val="00D115D0"/>
    <w:rsid w:val="00D11A47"/>
    <w:rsid w:val="00D13B1E"/>
    <w:rsid w:val="00D14E41"/>
    <w:rsid w:val="00D14F34"/>
    <w:rsid w:val="00D15034"/>
    <w:rsid w:val="00D15840"/>
    <w:rsid w:val="00D166DC"/>
    <w:rsid w:val="00D16AE3"/>
    <w:rsid w:val="00D17008"/>
    <w:rsid w:val="00D173BF"/>
    <w:rsid w:val="00D178CF"/>
    <w:rsid w:val="00D17D7D"/>
    <w:rsid w:val="00D200CE"/>
    <w:rsid w:val="00D200D4"/>
    <w:rsid w:val="00D2169D"/>
    <w:rsid w:val="00D222DE"/>
    <w:rsid w:val="00D22D60"/>
    <w:rsid w:val="00D23962"/>
    <w:rsid w:val="00D24640"/>
    <w:rsid w:val="00D24C4C"/>
    <w:rsid w:val="00D24CB8"/>
    <w:rsid w:val="00D25204"/>
    <w:rsid w:val="00D2565E"/>
    <w:rsid w:val="00D25A9F"/>
    <w:rsid w:val="00D25F67"/>
    <w:rsid w:val="00D26F88"/>
    <w:rsid w:val="00D27DCE"/>
    <w:rsid w:val="00D30253"/>
    <w:rsid w:val="00D3109A"/>
    <w:rsid w:val="00D312BF"/>
    <w:rsid w:val="00D31A68"/>
    <w:rsid w:val="00D32B82"/>
    <w:rsid w:val="00D340B6"/>
    <w:rsid w:val="00D341CD"/>
    <w:rsid w:val="00D3421E"/>
    <w:rsid w:val="00D34656"/>
    <w:rsid w:val="00D35834"/>
    <w:rsid w:val="00D36202"/>
    <w:rsid w:val="00D36440"/>
    <w:rsid w:val="00D3667F"/>
    <w:rsid w:val="00D3672E"/>
    <w:rsid w:val="00D3734C"/>
    <w:rsid w:val="00D374D2"/>
    <w:rsid w:val="00D4039F"/>
    <w:rsid w:val="00D41A93"/>
    <w:rsid w:val="00D42C6F"/>
    <w:rsid w:val="00D42E59"/>
    <w:rsid w:val="00D43540"/>
    <w:rsid w:val="00D44378"/>
    <w:rsid w:val="00D44E7D"/>
    <w:rsid w:val="00D464D9"/>
    <w:rsid w:val="00D470B4"/>
    <w:rsid w:val="00D471A3"/>
    <w:rsid w:val="00D4737C"/>
    <w:rsid w:val="00D4777F"/>
    <w:rsid w:val="00D479F9"/>
    <w:rsid w:val="00D47B8D"/>
    <w:rsid w:val="00D506CE"/>
    <w:rsid w:val="00D508C5"/>
    <w:rsid w:val="00D51B7F"/>
    <w:rsid w:val="00D5256C"/>
    <w:rsid w:val="00D52D3B"/>
    <w:rsid w:val="00D53C7F"/>
    <w:rsid w:val="00D53D82"/>
    <w:rsid w:val="00D5493C"/>
    <w:rsid w:val="00D54C98"/>
    <w:rsid w:val="00D54E1A"/>
    <w:rsid w:val="00D5595E"/>
    <w:rsid w:val="00D562C8"/>
    <w:rsid w:val="00D571CC"/>
    <w:rsid w:val="00D5748C"/>
    <w:rsid w:val="00D60443"/>
    <w:rsid w:val="00D6068E"/>
    <w:rsid w:val="00D6083B"/>
    <w:rsid w:val="00D61086"/>
    <w:rsid w:val="00D61CF5"/>
    <w:rsid w:val="00D61DF3"/>
    <w:rsid w:val="00D61E97"/>
    <w:rsid w:val="00D61F1A"/>
    <w:rsid w:val="00D630B7"/>
    <w:rsid w:val="00D631EE"/>
    <w:rsid w:val="00D641E8"/>
    <w:rsid w:val="00D64943"/>
    <w:rsid w:val="00D64BC8"/>
    <w:rsid w:val="00D64FB5"/>
    <w:rsid w:val="00D6589A"/>
    <w:rsid w:val="00D65F12"/>
    <w:rsid w:val="00D662C7"/>
    <w:rsid w:val="00D66940"/>
    <w:rsid w:val="00D66BBE"/>
    <w:rsid w:val="00D671BD"/>
    <w:rsid w:val="00D673B0"/>
    <w:rsid w:val="00D70AE4"/>
    <w:rsid w:val="00D713DD"/>
    <w:rsid w:val="00D7228F"/>
    <w:rsid w:val="00D7392F"/>
    <w:rsid w:val="00D73B3E"/>
    <w:rsid w:val="00D74730"/>
    <w:rsid w:val="00D74FB4"/>
    <w:rsid w:val="00D75552"/>
    <w:rsid w:val="00D75B54"/>
    <w:rsid w:val="00D75ED3"/>
    <w:rsid w:val="00D76794"/>
    <w:rsid w:val="00D76D08"/>
    <w:rsid w:val="00D76E7C"/>
    <w:rsid w:val="00D773E8"/>
    <w:rsid w:val="00D77ED3"/>
    <w:rsid w:val="00D77F7B"/>
    <w:rsid w:val="00D81367"/>
    <w:rsid w:val="00D816AE"/>
    <w:rsid w:val="00D82CA4"/>
    <w:rsid w:val="00D83944"/>
    <w:rsid w:val="00D84277"/>
    <w:rsid w:val="00D849EE"/>
    <w:rsid w:val="00D85889"/>
    <w:rsid w:val="00D859F3"/>
    <w:rsid w:val="00D863DD"/>
    <w:rsid w:val="00D900C0"/>
    <w:rsid w:val="00D90402"/>
    <w:rsid w:val="00D90688"/>
    <w:rsid w:val="00D907D4"/>
    <w:rsid w:val="00D90C58"/>
    <w:rsid w:val="00D911F6"/>
    <w:rsid w:val="00D92127"/>
    <w:rsid w:val="00D92D09"/>
    <w:rsid w:val="00D92E17"/>
    <w:rsid w:val="00D92F41"/>
    <w:rsid w:val="00D92FA0"/>
    <w:rsid w:val="00D930CB"/>
    <w:rsid w:val="00D93EA8"/>
    <w:rsid w:val="00D94162"/>
    <w:rsid w:val="00D94355"/>
    <w:rsid w:val="00D943AE"/>
    <w:rsid w:val="00D951B7"/>
    <w:rsid w:val="00D954C0"/>
    <w:rsid w:val="00D958FB"/>
    <w:rsid w:val="00D95F5F"/>
    <w:rsid w:val="00D96400"/>
    <w:rsid w:val="00D971AA"/>
    <w:rsid w:val="00D97677"/>
    <w:rsid w:val="00DA14DE"/>
    <w:rsid w:val="00DA293E"/>
    <w:rsid w:val="00DA2A55"/>
    <w:rsid w:val="00DA329A"/>
    <w:rsid w:val="00DA390C"/>
    <w:rsid w:val="00DA3FB8"/>
    <w:rsid w:val="00DA6D1C"/>
    <w:rsid w:val="00DA7712"/>
    <w:rsid w:val="00DA7B21"/>
    <w:rsid w:val="00DA7D41"/>
    <w:rsid w:val="00DA7D78"/>
    <w:rsid w:val="00DB0080"/>
    <w:rsid w:val="00DB079F"/>
    <w:rsid w:val="00DB1501"/>
    <w:rsid w:val="00DB1C28"/>
    <w:rsid w:val="00DB274A"/>
    <w:rsid w:val="00DB3054"/>
    <w:rsid w:val="00DB36EC"/>
    <w:rsid w:val="00DB3E7E"/>
    <w:rsid w:val="00DB41ED"/>
    <w:rsid w:val="00DB4705"/>
    <w:rsid w:val="00DB5161"/>
    <w:rsid w:val="00DB6725"/>
    <w:rsid w:val="00DC0F8A"/>
    <w:rsid w:val="00DC10AE"/>
    <w:rsid w:val="00DC12B0"/>
    <w:rsid w:val="00DC4AC3"/>
    <w:rsid w:val="00DC4EAC"/>
    <w:rsid w:val="00DC59CA"/>
    <w:rsid w:val="00DC5A8E"/>
    <w:rsid w:val="00DC5C2B"/>
    <w:rsid w:val="00DC72A7"/>
    <w:rsid w:val="00DC7CED"/>
    <w:rsid w:val="00DD17BF"/>
    <w:rsid w:val="00DD32EC"/>
    <w:rsid w:val="00DD37C8"/>
    <w:rsid w:val="00DD5D85"/>
    <w:rsid w:val="00DD5E42"/>
    <w:rsid w:val="00DD6DFF"/>
    <w:rsid w:val="00DD702D"/>
    <w:rsid w:val="00DD7722"/>
    <w:rsid w:val="00DD7C0E"/>
    <w:rsid w:val="00DE1516"/>
    <w:rsid w:val="00DE1E6B"/>
    <w:rsid w:val="00DE1EF2"/>
    <w:rsid w:val="00DE23E8"/>
    <w:rsid w:val="00DE2E44"/>
    <w:rsid w:val="00DE35EF"/>
    <w:rsid w:val="00DE3C78"/>
    <w:rsid w:val="00DE45E1"/>
    <w:rsid w:val="00DE50AF"/>
    <w:rsid w:val="00DE588F"/>
    <w:rsid w:val="00DE6D40"/>
    <w:rsid w:val="00DF07AE"/>
    <w:rsid w:val="00DF0A23"/>
    <w:rsid w:val="00DF0CA3"/>
    <w:rsid w:val="00DF0F76"/>
    <w:rsid w:val="00DF12E7"/>
    <w:rsid w:val="00DF1618"/>
    <w:rsid w:val="00DF2CC3"/>
    <w:rsid w:val="00DF3619"/>
    <w:rsid w:val="00DF3A93"/>
    <w:rsid w:val="00DF515A"/>
    <w:rsid w:val="00DF5E9E"/>
    <w:rsid w:val="00DF67DB"/>
    <w:rsid w:val="00DF7B66"/>
    <w:rsid w:val="00DF7E0D"/>
    <w:rsid w:val="00E004AC"/>
    <w:rsid w:val="00E01964"/>
    <w:rsid w:val="00E023EA"/>
    <w:rsid w:val="00E028CD"/>
    <w:rsid w:val="00E02B16"/>
    <w:rsid w:val="00E03EAE"/>
    <w:rsid w:val="00E04908"/>
    <w:rsid w:val="00E05047"/>
    <w:rsid w:val="00E05B88"/>
    <w:rsid w:val="00E061CD"/>
    <w:rsid w:val="00E07178"/>
    <w:rsid w:val="00E1089F"/>
    <w:rsid w:val="00E12CEC"/>
    <w:rsid w:val="00E12E7C"/>
    <w:rsid w:val="00E13B99"/>
    <w:rsid w:val="00E13C2D"/>
    <w:rsid w:val="00E13E0F"/>
    <w:rsid w:val="00E1541D"/>
    <w:rsid w:val="00E1545E"/>
    <w:rsid w:val="00E16E73"/>
    <w:rsid w:val="00E220A0"/>
    <w:rsid w:val="00E2415C"/>
    <w:rsid w:val="00E2450E"/>
    <w:rsid w:val="00E245DB"/>
    <w:rsid w:val="00E25126"/>
    <w:rsid w:val="00E253BA"/>
    <w:rsid w:val="00E2752E"/>
    <w:rsid w:val="00E30269"/>
    <w:rsid w:val="00E307AC"/>
    <w:rsid w:val="00E31B2C"/>
    <w:rsid w:val="00E32998"/>
    <w:rsid w:val="00E335BB"/>
    <w:rsid w:val="00E33C2A"/>
    <w:rsid w:val="00E33F0A"/>
    <w:rsid w:val="00E345D4"/>
    <w:rsid w:val="00E366DA"/>
    <w:rsid w:val="00E40499"/>
    <w:rsid w:val="00E41315"/>
    <w:rsid w:val="00E41E85"/>
    <w:rsid w:val="00E427AE"/>
    <w:rsid w:val="00E43408"/>
    <w:rsid w:val="00E43DC6"/>
    <w:rsid w:val="00E44695"/>
    <w:rsid w:val="00E45140"/>
    <w:rsid w:val="00E45A24"/>
    <w:rsid w:val="00E46048"/>
    <w:rsid w:val="00E46095"/>
    <w:rsid w:val="00E46146"/>
    <w:rsid w:val="00E46176"/>
    <w:rsid w:val="00E46CF6"/>
    <w:rsid w:val="00E47E5E"/>
    <w:rsid w:val="00E50EB0"/>
    <w:rsid w:val="00E52634"/>
    <w:rsid w:val="00E52659"/>
    <w:rsid w:val="00E527A3"/>
    <w:rsid w:val="00E52C76"/>
    <w:rsid w:val="00E52D53"/>
    <w:rsid w:val="00E53084"/>
    <w:rsid w:val="00E53359"/>
    <w:rsid w:val="00E53B7C"/>
    <w:rsid w:val="00E54F51"/>
    <w:rsid w:val="00E550EB"/>
    <w:rsid w:val="00E55B42"/>
    <w:rsid w:val="00E561C4"/>
    <w:rsid w:val="00E5753B"/>
    <w:rsid w:val="00E57E55"/>
    <w:rsid w:val="00E57F4B"/>
    <w:rsid w:val="00E6455F"/>
    <w:rsid w:val="00E65A03"/>
    <w:rsid w:val="00E663CE"/>
    <w:rsid w:val="00E667C0"/>
    <w:rsid w:val="00E66CD5"/>
    <w:rsid w:val="00E66F71"/>
    <w:rsid w:val="00E67111"/>
    <w:rsid w:val="00E67CD0"/>
    <w:rsid w:val="00E701CF"/>
    <w:rsid w:val="00E7076A"/>
    <w:rsid w:val="00E71A8C"/>
    <w:rsid w:val="00E71DAD"/>
    <w:rsid w:val="00E72AC1"/>
    <w:rsid w:val="00E72E50"/>
    <w:rsid w:val="00E74113"/>
    <w:rsid w:val="00E74EAD"/>
    <w:rsid w:val="00E76A07"/>
    <w:rsid w:val="00E80199"/>
    <w:rsid w:val="00E8058C"/>
    <w:rsid w:val="00E8092C"/>
    <w:rsid w:val="00E8109F"/>
    <w:rsid w:val="00E816D2"/>
    <w:rsid w:val="00E81B22"/>
    <w:rsid w:val="00E827C9"/>
    <w:rsid w:val="00E83576"/>
    <w:rsid w:val="00E83634"/>
    <w:rsid w:val="00E84028"/>
    <w:rsid w:val="00E848F4"/>
    <w:rsid w:val="00E84A95"/>
    <w:rsid w:val="00E8636C"/>
    <w:rsid w:val="00E91907"/>
    <w:rsid w:val="00E9210C"/>
    <w:rsid w:val="00E9286D"/>
    <w:rsid w:val="00E92F88"/>
    <w:rsid w:val="00E93FB8"/>
    <w:rsid w:val="00E9476F"/>
    <w:rsid w:val="00E956F6"/>
    <w:rsid w:val="00E9654A"/>
    <w:rsid w:val="00E97E6E"/>
    <w:rsid w:val="00EA152B"/>
    <w:rsid w:val="00EA2823"/>
    <w:rsid w:val="00EA2A83"/>
    <w:rsid w:val="00EA2ACB"/>
    <w:rsid w:val="00EA476B"/>
    <w:rsid w:val="00EA4A02"/>
    <w:rsid w:val="00EA4D86"/>
    <w:rsid w:val="00EA567F"/>
    <w:rsid w:val="00EA6081"/>
    <w:rsid w:val="00EA6957"/>
    <w:rsid w:val="00EA7E6B"/>
    <w:rsid w:val="00EB07CD"/>
    <w:rsid w:val="00EB0DBC"/>
    <w:rsid w:val="00EB14DF"/>
    <w:rsid w:val="00EB1C20"/>
    <w:rsid w:val="00EB2825"/>
    <w:rsid w:val="00EB31C5"/>
    <w:rsid w:val="00EB336E"/>
    <w:rsid w:val="00EB53D4"/>
    <w:rsid w:val="00EB61A7"/>
    <w:rsid w:val="00EB631D"/>
    <w:rsid w:val="00EB651A"/>
    <w:rsid w:val="00EB6DAD"/>
    <w:rsid w:val="00EB719E"/>
    <w:rsid w:val="00EB72C2"/>
    <w:rsid w:val="00EB7783"/>
    <w:rsid w:val="00EB7A88"/>
    <w:rsid w:val="00EB7FAA"/>
    <w:rsid w:val="00EC0190"/>
    <w:rsid w:val="00EC06C7"/>
    <w:rsid w:val="00EC0BAF"/>
    <w:rsid w:val="00EC1585"/>
    <w:rsid w:val="00EC196E"/>
    <w:rsid w:val="00EC1D3F"/>
    <w:rsid w:val="00EC222F"/>
    <w:rsid w:val="00EC2E7C"/>
    <w:rsid w:val="00EC35DF"/>
    <w:rsid w:val="00EC3911"/>
    <w:rsid w:val="00EC5ECB"/>
    <w:rsid w:val="00EC6016"/>
    <w:rsid w:val="00EC6562"/>
    <w:rsid w:val="00EC65F0"/>
    <w:rsid w:val="00ED0271"/>
    <w:rsid w:val="00ED0C8A"/>
    <w:rsid w:val="00ED219C"/>
    <w:rsid w:val="00ED23CF"/>
    <w:rsid w:val="00ED2B4D"/>
    <w:rsid w:val="00ED2B8D"/>
    <w:rsid w:val="00ED2BC7"/>
    <w:rsid w:val="00ED4296"/>
    <w:rsid w:val="00ED4CC4"/>
    <w:rsid w:val="00ED5F1D"/>
    <w:rsid w:val="00ED64D3"/>
    <w:rsid w:val="00ED6875"/>
    <w:rsid w:val="00ED704F"/>
    <w:rsid w:val="00EE0B94"/>
    <w:rsid w:val="00EE0EB9"/>
    <w:rsid w:val="00EE186A"/>
    <w:rsid w:val="00EE1C90"/>
    <w:rsid w:val="00EE2CDB"/>
    <w:rsid w:val="00EE2EFF"/>
    <w:rsid w:val="00EE4E1D"/>
    <w:rsid w:val="00EE61AD"/>
    <w:rsid w:val="00EE6303"/>
    <w:rsid w:val="00EE6708"/>
    <w:rsid w:val="00EE75CD"/>
    <w:rsid w:val="00EF11C2"/>
    <w:rsid w:val="00EF1D24"/>
    <w:rsid w:val="00EF1F74"/>
    <w:rsid w:val="00EF2483"/>
    <w:rsid w:val="00EF312B"/>
    <w:rsid w:val="00EF3327"/>
    <w:rsid w:val="00EF4232"/>
    <w:rsid w:val="00EF4E0E"/>
    <w:rsid w:val="00EF4E6D"/>
    <w:rsid w:val="00EF5095"/>
    <w:rsid w:val="00EF5B79"/>
    <w:rsid w:val="00EF7402"/>
    <w:rsid w:val="00EF7469"/>
    <w:rsid w:val="00EF791F"/>
    <w:rsid w:val="00F006B9"/>
    <w:rsid w:val="00F0078A"/>
    <w:rsid w:val="00F00C7F"/>
    <w:rsid w:val="00F00F7B"/>
    <w:rsid w:val="00F01C27"/>
    <w:rsid w:val="00F023E4"/>
    <w:rsid w:val="00F0253E"/>
    <w:rsid w:val="00F03026"/>
    <w:rsid w:val="00F04665"/>
    <w:rsid w:val="00F05919"/>
    <w:rsid w:val="00F06C6A"/>
    <w:rsid w:val="00F06D7A"/>
    <w:rsid w:val="00F07A6B"/>
    <w:rsid w:val="00F07F0D"/>
    <w:rsid w:val="00F10327"/>
    <w:rsid w:val="00F1055C"/>
    <w:rsid w:val="00F1246A"/>
    <w:rsid w:val="00F1406C"/>
    <w:rsid w:val="00F14406"/>
    <w:rsid w:val="00F1459E"/>
    <w:rsid w:val="00F15099"/>
    <w:rsid w:val="00F15295"/>
    <w:rsid w:val="00F15405"/>
    <w:rsid w:val="00F154B9"/>
    <w:rsid w:val="00F156AB"/>
    <w:rsid w:val="00F156C2"/>
    <w:rsid w:val="00F220E6"/>
    <w:rsid w:val="00F23671"/>
    <w:rsid w:val="00F23E36"/>
    <w:rsid w:val="00F2488E"/>
    <w:rsid w:val="00F24952"/>
    <w:rsid w:val="00F26031"/>
    <w:rsid w:val="00F27F4A"/>
    <w:rsid w:val="00F30E1C"/>
    <w:rsid w:val="00F31274"/>
    <w:rsid w:val="00F31457"/>
    <w:rsid w:val="00F32B89"/>
    <w:rsid w:val="00F33009"/>
    <w:rsid w:val="00F3360C"/>
    <w:rsid w:val="00F3444F"/>
    <w:rsid w:val="00F349C7"/>
    <w:rsid w:val="00F359F2"/>
    <w:rsid w:val="00F360D1"/>
    <w:rsid w:val="00F36130"/>
    <w:rsid w:val="00F36630"/>
    <w:rsid w:val="00F373FA"/>
    <w:rsid w:val="00F3758C"/>
    <w:rsid w:val="00F414B1"/>
    <w:rsid w:val="00F429E4"/>
    <w:rsid w:val="00F43A18"/>
    <w:rsid w:val="00F44492"/>
    <w:rsid w:val="00F44763"/>
    <w:rsid w:val="00F44EF4"/>
    <w:rsid w:val="00F452E1"/>
    <w:rsid w:val="00F468D8"/>
    <w:rsid w:val="00F46CE6"/>
    <w:rsid w:val="00F47567"/>
    <w:rsid w:val="00F501A4"/>
    <w:rsid w:val="00F52AD7"/>
    <w:rsid w:val="00F52BED"/>
    <w:rsid w:val="00F53002"/>
    <w:rsid w:val="00F54494"/>
    <w:rsid w:val="00F548BC"/>
    <w:rsid w:val="00F56C65"/>
    <w:rsid w:val="00F57E23"/>
    <w:rsid w:val="00F60FA5"/>
    <w:rsid w:val="00F615FD"/>
    <w:rsid w:val="00F61779"/>
    <w:rsid w:val="00F61EA5"/>
    <w:rsid w:val="00F6206B"/>
    <w:rsid w:val="00F63B25"/>
    <w:rsid w:val="00F65151"/>
    <w:rsid w:val="00F65AEF"/>
    <w:rsid w:val="00F660D0"/>
    <w:rsid w:val="00F66704"/>
    <w:rsid w:val="00F6697B"/>
    <w:rsid w:val="00F66D6F"/>
    <w:rsid w:val="00F7270D"/>
    <w:rsid w:val="00F72F93"/>
    <w:rsid w:val="00F73208"/>
    <w:rsid w:val="00F74B14"/>
    <w:rsid w:val="00F74C12"/>
    <w:rsid w:val="00F74C9A"/>
    <w:rsid w:val="00F74FD7"/>
    <w:rsid w:val="00F75211"/>
    <w:rsid w:val="00F76AB4"/>
    <w:rsid w:val="00F76AB7"/>
    <w:rsid w:val="00F7718E"/>
    <w:rsid w:val="00F778C5"/>
    <w:rsid w:val="00F81331"/>
    <w:rsid w:val="00F8176C"/>
    <w:rsid w:val="00F81F86"/>
    <w:rsid w:val="00F828AD"/>
    <w:rsid w:val="00F82920"/>
    <w:rsid w:val="00F842DE"/>
    <w:rsid w:val="00F846A2"/>
    <w:rsid w:val="00F849EE"/>
    <w:rsid w:val="00F86E3E"/>
    <w:rsid w:val="00F87825"/>
    <w:rsid w:val="00F902F6"/>
    <w:rsid w:val="00F9057E"/>
    <w:rsid w:val="00F913B4"/>
    <w:rsid w:val="00F92150"/>
    <w:rsid w:val="00F93C58"/>
    <w:rsid w:val="00F94137"/>
    <w:rsid w:val="00F94738"/>
    <w:rsid w:val="00F95EAB"/>
    <w:rsid w:val="00F95F81"/>
    <w:rsid w:val="00F9637C"/>
    <w:rsid w:val="00F969F5"/>
    <w:rsid w:val="00F96D16"/>
    <w:rsid w:val="00F9717D"/>
    <w:rsid w:val="00F97CA5"/>
    <w:rsid w:val="00FA07B0"/>
    <w:rsid w:val="00FA2509"/>
    <w:rsid w:val="00FA316C"/>
    <w:rsid w:val="00FA3910"/>
    <w:rsid w:val="00FA3B53"/>
    <w:rsid w:val="00FA44DE"/>
    <w:rsid w:val="00FA4D25"/>
    <w:rsid w:val="00FA518F"/>
    <w:rsid w:val="00FA5405"/>
    <w:rsid w:val="00FA5548"/>
    <w:rsid w:val="00FA5C1D"/>
    <w:rsid w:val="00FA66FB"/>
    <w:rsid w:val="00FA6865"/>
    <w:rsid w:val="00FA6CF2"/>
    <w:rsid w:val="00FA7520"/>
    <w:rsid w:val="00FA7CCB"/>
    <w:rsid w:val="00FA7D1C"/>
    <w:rsid w:val="00FB0C03"/>
    <w:rsid w:val="00FB126F"/>
    <w:rsid w:val="00FB13F7"/>
    <w:rsid w:val="00FB17CD"/>
    <w:rsid w:val="00FB250C"/>
    <w:rsid w:val="00FB299E"/>
    <w:rsid w:val="00FB2C23"/>
    <w:rsid w:val="00FB2C44"/>
    <w:rsid w:val="00FB4A23"/>
    <w:rsid w:val="00FB4E37"/>
    <w:rsid w:val="00FB5551"/>
    <w:rsid w:val="00FB579A"/>
    <w:rsid w:val="00FB58E4"/>
    <w:rsid w:val="00FB70CD"/>
    <w:rsid w:val="00FB7E2D"/>
    <w:rsid w:val="00FC0583"/>
    <w:rsid w:val="00FC0C34"/>
    <w:rsid w:val="00FC11B9"/>
    <w:rsid w:val="00FC132B"/>
    <w:rsid w:val="00FC39DE"/>
    <w:rsid w:val="00FC3A20"/>
    <w:rsid w:val="00FC4296"/>
    <w:rsid w:val="00FC4AC6"/>
    <w:rsid w:val="00FC5647"/>
    <w:rsid w:val="00FC6174"/>
    <w:rsid w:val="00FC6A16"/>
    <w:rsid w:val="00FC70FF"/>
    <w:rsid w:val="00FC726D"/>
    <w:rsid w:val="00FD01A8"/>
    <w:rsid w:val="00FD1E10"/>
    <w:rsid w:val="00FD244B"/>
    <w:rsid w:val="00FD2F24"/>
    <w:rsid w:val="00FD2FBD"/>
    <w:rsid w:val="00FD2FD2"/>
    <w:rsid w:val="00FD366C"/>
    <w:rsid w:val="00FD3B75"/>
    <w:rsid w:val="00FD4B37"/>
    <w:rsid w:val="00FD4EAE"/>
    <w:rsid w:val="00FD4F0F"/>
    <w:rsid w:val="00FE0CA6"/>
    <w:rsid w:val="00FE0CEA"/>
    <w:rsid w:val="00FE137B"/>
    <w:rsid w:val="00FE1BC7"/>
    <w:rsid w:val="00FE25B4"/>
    <w:rsid w:val="00FE2ECC"/>
    <w:rsid w:val="00FE3BB5"/>
    <w:rsid w:val="00FE3F56"/>
    <w:rsid w:val="00FE3FBE"/>
    <w:rsid w:val="00FE6192"/>
    <w:rsid w:val="00FE63FD"/>
    <w:rsid w:val="00FE6425"/>
    <w:rsid w:val="00FE76CF"/>
    <w:rsid w:val="00FE7ADF"/>
    <w:rsid w:val="00FF2250"/>
    <w:rsid w:val="00FF265F"/>
    <w:rsid w:val="00FF2777"/>
    <w:rsid w:val="00FF2C29"/>
    <w:rsid w:val="00FF2E86"/>
    <w:rsid w:val="00FF3CAD"/>
    <w:rsid w:val="00FF3D28"/>
    <w:rsid w:val="00FF4915"/>
    <w:rsid w:val="00FF49D6"/>
    <w:rsid w:val="00FF4F55"/>
    <w:rsid w:val="00FF572A"/>
    <w:rsid w:val="00FF6CDE"/>
    <w:rsid w:val="00FF6F7F"/>
    <w:rsid w:val="00FF7245"/>
    <w:rsid w:val="00FF72D4"/>
    <w:rsid w:val="4CCE0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C1359E"/>
  <w15:docId w15:val="{FA6FA78F-F2F6-40D5-9FD7-A95AF9ED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E95"/>
    <w:pPr>
      <w:widowControl w:val="0"/>
      <w:jc w:val="both"/>
    </w:pPr>
    <w:rPr>
      <w:rFonts w:ascii="Times New Roman" w:hAnsi="Times New Roman"/>
      <w:kern w:val="2"/>
      <w:sz w:val="21"/>
    </w:rPr>
  </w:style>
  <w:style w:type="paragraph" w:styleId="1">
    <w:name w:val="heading 1"/>
    <w:basedOn w:val="a"/>
    <w:link w:val="1Char"/>
    <w:uiPriority w:val="9"/>
    <w:qFormat/>
    <w:pPr>
      <w:widowControl/>
      <w:spacing w:before="100" w:beforeAutospacing="1" w:after="100" w:afterAutospacing="1"/>
      <w:jc w:val="left"/>
      <w:outlineLvl w:val="0"/>
    </w:pPr>
    <w:rPr>
      <w:rFonts w:ascii="宋体" w:hAnsi="宋体"/>
      <w:b/>
      <w:bCs/>
      <w:kern w:val="36"/>
      <w:sz w:val="48"/>
      <w:szCs w:val="48"/>
      <w:lang w:val="zh-CN"/>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
    <w:link w:val="3Char"/>
    <w:uiPriority w:val="9"/>
    <w:semiHidden/>
    <w:unhideWhenUsed/>
    <w:qFormat/>
    <w:pPr>
      <w:keepNext/>
      <w:keepLines/>
      <w:spacing w:before="260" w:after="260" w:line="416"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rPr>
      <w:lang w:val="zh-CN"/>
    </w:rPr>
  </w:style>
  <w:style w:type="paragraph" w:styleId="a4">
    <w:name w:val="Date"/>
    <w:basedOn w:val="a"/>
    <w:next w:val="a"/>
    <w:link w:val="Char0"/>
    <w:uiPriority w:val="99"/>
    <w:semiHidden/>
    <w:unhideWhenUsed/>
    <w:pPr>
      <w:ind w:leftChars="2500" w:left="100"/>
    </w:pPr>
    <w:rPr>
      <w:kern w:val="0"/>
      <w:sz w:val="20"/>
      <w:lang w:val="zh-CN"/>
    </w:rPr>
  </w:style>
  <w:style w:type="paragraph" w:styleId="a5">
    <w:name w:val="Balloon Text"/>
    <w:basedOn w:val="a"/>
    <w:link w:val="Char1"/>
    <w:uiPriority w:val="99"/>
    <w:semiHidden/>
    <w:unhideWhenUsed/>
    <w:qFormat/>
    <w:rPr>
      <w:kern w:val="0"/>
      <w:sz w:val="18"/>
      <w:szCs w:val="18"/>
      <w:lang w:val="zh-CN"/>
    </w:rPr>
  </w:style>
  <w:style w:type="paragraph" w:styleId="a6">
    <w:name w:val="footer"/>
    <w:basedOn w:val="a"/>
    <w:link w:val="Char2"/>
    <w:uiPriority w:val="99"/>
    <w:unhideWhenUsed/>
    <w:qFormat/>
    <w:pPr>
      <w:tabs>
        <w:tab w:val="center" w:pos="4153"/>
        <w:tab w:val="right" w:pos="8306"/>
      </w:tabs>
      <w:snapToGrid w:val="0"/>
      <w:jc w:val="left"/>
    </w:pPr>
    <w:rPr>
      <w:kern w:val="0"/>
      <w:sz w:val="18"/>
      <w:szCs w:val="18"/>
      <w:lang w:val="zh-CN"/>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semiHidden/>
    <w:unhideWhenUsed/>
    <w:qFormat/>
    <w:rPr>
      <w:b/>
      <w:bCs/>
    </w:rPr>
  </w:style>
  <w:style w:type="character" w:styleId="aa">
    <w:name w:val="Strong"/>
    <w:uiPriority w:val="22"/>
    <w:qFormat/>
    <w:rPr>
      <w:b/>
      <w:bCs/>
    </w:rPr>
  </w:style>
  <w:style w:type="character" w:styleId="ab">
    <w:name w:val="Hyperlink"/>
    <w:uiPriority w:val="99"/>
    <w:unhideWhenUsed/>
    <w:rPr>
      <w:color w:val="0563C1"/>
      <w:u w:val="single"/>
    </w:rPr>
  </w:style>
  <w:style w:type="character" w:styleId="ac">
    <w:name w:val="annotation reference"/>
    <w:uiPriority w:val="99"/>
    <w:semiHidden/>
    <w:unhideWhenUsed/>
    <w:qFormat/>
    <w:rPr>
      <w:sz w:val="21"/>
      <w:szCs w:val="21"/>
    </w:rPr>
  </w:style>
  <w:style w:type="character" w:customStyle="1" w:styleId="Char3">
    <w:name w:val="页眉 Char"/>
    <w:link w:val="a7"/>
    <w:uiPriority w:val="99"/>
    <w:qFormat/>
    <w:rPr>
      <w:rFonts w:ascii="Times New Roman" w:eastAsia="宋体" w:hAnsi="Times New Roman" w:cs="Times New Roman"/>
      <w:sz w:val="18"/>
      <w:szCs w:val="18"/>
    </w:rPr>
  </w:style>
  <w:style w:type="character" w:customStyle="1" w:styleId="Char2">
    <w:name w:val="页脚 Char"/>
    <w:link w:val="a6"/>
    <w:uiPriority w:val="99"/>
    <w:qFormat/>
    <w:rPr>
      <w:rFonts w:ascii="Times New Roman" w:eastAsia="宋体" w:hAnsi="Times New Roman" w:cs="Times New Roman"/>
      <w:sz w:val="18"/>
      <w:szCs w:val="18"/>
    </w:rPr>
  </w:style>
  <w:style w:type="character" w:customStyle="1" w:styleId="Char1">
    <w:name w:val="批注框文本 Char"/>
    <w:link w:val="a5"/>
    <w:uiPriority w:val="99"/>
    <w:semiHidden/>
    <w:rPr>
      <w:rFonts w:ascii="Times New Roman" w:eastAsia="宋体" w:hAnsi="Times New Roman" w:cs="Times New Roman"/>
      <w:sz w:val="18"/>
      <w:szCs w:val="18"/>
    </w:rPr>
  </w:style>
  <w:style w:type="character" w:customStyle="1" w:styleId="Char0">
    <w:name w:val="日期 Char"/>
    <w:link w:val="a4"/>
    <w:uiPriority w:val="99"/>
    <w:semiHidden/>
    <w:qFormat/>
    <w:rPr>
      <w:rFonts w:ascii="Times New Roman" w:eastAsia="宋体" w:hAnsi="Times New Roman" w:cs="Times New Roman"/>
      <w:szCs w:val="20"/>
    </w:rPr>
  </w:style>
  <w:style w:type="paragraph" w:customStyle="1" w:styleId="p0">
    <w:name w:val="p0"/>
    <w:basedOn w:val="a"/>
    <w:qFormat/>
    <w:pPr>
      <w:widowControl/>
    </w:pPr>
    <w:rPr>
      <w:kern w:val="0"/>
      <w:szCs w:val="21"/>
    </w:rPr>
  </w:style>
  <w:style w:type="paragraph" w:customStyle="1" w:styleId="ad">
    <w:name w:val="附件标题"/>
    <w:basedOn w:val="a"/>
    <w:link w:val="Char5"/>
    <w:uiPriority w:val="99"/>
    <w:qFormat/>
    <w:pPr>
      <w:spacing w:line="580" w:lineRule="exact"/>
      <w:jc w:val="center"/>
    </w:pPr>
    <w:rPr>
      <w:rFonts w:ascii="宋体" w:hAnsi="宋体"/>
      <w:b/>
      <w:color w:val="000000"/>
      <w:kern w:val="0"/>
      <w:sz w:val="32"/>
      <w:szCs w:val="32"/>
      <w:lang w:val="zh-CN"/>
    </w:rPr>
  </w:style>
  <w:style w:type="character" w:customStyle="1" w:styleId="Char5">
    <w:name w:val="附件标题 Char"/>
    <w:link w:val="ad"/>
    <w:uiPriority w:val="99"/>
    <w:qFormat/>
    <w:locked/>
    <w:rPr>
      <w:rFonts w:ascii="宋体" w:eastAsia="宋体" w:hAnsi="宋体" w:cs="Times New Roman"/>
      <w:b/>
      <w:color w:val="000000"/>
      <w:sz w:val="32"/>
      <w:szCs w:val="32"/>
    </w:rPr>
  </w:style>
  <w:style w:type="character" w:customStyle="1" w:styleId="apple-converted-space">
    <w:name w:val="apple-converted-space"/>
    <w:basedOn w:val="a0"/>
    <w:qFormat/>
  </w:style>
  <w:style w:type="paragraph" w:customStyle="1" w:styleId="10">
    <w:name w:val="列出段落1"/>
    <w:basedOn w:val="a"/>
    <w:uiPriority w:val="34"/>
    <w:qFormat/>
    <w:pPr>
      <w:ind w:firstLineChars="200" w:firstLine="420"/>
    </w:pPr>
    <w:rPr>
      <w:rFonts w:ascii="Calibri" w:hAnsi="Calibri"/>
      <w:szCs w:val="22"/>
    </w:rPr>
  </w:style>
  <w:style w:type="character" w:customStyle="1" w:styleId="1Char">
    <w:name w:val="标题 1 Char"/>
    <w:link w:val="1"/>
    <w:uiPriority w:val="9"/>
    <w:qFormat/>
    <w:rPr>
      <w:rFonts w:ascii="宋体" w:eastAsia="宋体" w:hAnsi="宋体" w:cs="宋体"/>
      <w:b/>
      <w:bCs/>
      <w:kern w:val="36"/>
      <w:sz w:val="48"/>
      <w:szCs w:val="48"/>
    </w:rPr>
  </w:style>
  <w:style w:type="paragraph" w:customStyle="1" w:styleId="11">
    <w:name w:val="修订1"/>
    <w:hidden/>
    <w:uiPriority w:val="99"/>
    <w:semiHidden/>
    <w:qFormat/>
    <w:rPr>
      <w:rFonts w:ascii="Times New Roman" w:hAnsi="Times New Roman"/>
      <w:kern w:val="2"/>
      <w:sz w:val="21"/>
    </w:rPr>
  </w:style>
  <w:style w:type="character" w:customStyle="1" w:styleId="3Char">
    <w:name w:val="标题 3 Char"/>
    <w:link w:val="3"/>
    <w:uiPriority w:val="9"/>
    <w:semiHidden/>
    <w:qFormat/>
    <w:rPr>
      <w:rFonts w:ascii="Times New Roman" w:eastAsia="宋体" w:hAnsi="Times New Roman" w:cs="Times New Roman"/>
      <w:b/>
      <w:bCs/>
      <w:sz w:val="32"/>
      <w:szCs w:val="32"/>
    </w:rPr>
  </w:style>
  <w:style w:type="paragraph" w:customStyle="1" w:styleId="110">
    <w:name w:val="列出段落11"/>
    <w:basedOn w:val="a"/>
    <w:uiPriority w:val="34"/>
    <w:qFormat/>
    <w:pPr>
      <w:ind w:firstLineChars="200" w:firstLine="420"/>
    </w:pPr>
    <w:rPr>
      <w:rFonts w:ascii="Calibri" w:hAnsi="Calibri"/>
      <w:szCs w:val="22"/>
    </w:rPr>
  </w:style>
  <w:style w:type="character" w:customStyle="1" w:styleId="Char">
    <w:name w:val="批注文字 Char"/>
    <w:link w:val="a3"/>
    <w:uiPriority w:val="99"/>
    <w:semiHidden/>
    <w:qFormat/>
    <w:rPr>
      <w:rFonts w:ascii="Times New Roman" w:hAnsi="Times New Roman"/>
      <w:kern w:val="2"/>
      <w:sz w:val="21"/>
    </w:rPr>
  </w:style>
  <w:style w:type="character" w:customStyle="1" w:styleId="Char4">
    <w:name w:val="批注主题 Char"/>
    <w:link w:val="a9"/>
    <w:uiPriority w:val="99"/>
    <w:semiHidden/>
    <w:qFormat/>
    <w:rPr>
      <w:rFonts w:ascii="Times New Roman" w:hAnsi="Times New Roman"/>
      <w:b/>
      <w:bCs/>
      <w:kern w:val="2"/>
      <w:sz w:val="21"/>
    </w:rPr>
  </w:style>
  <w:style w:type="character" w:customStyle="1" w:styleId="2Char">
    <w:name w:val="标题 2 Char"/>
    <w:link w:val="2"/>
    <w:uiPriority w:val="9"/>
    <w:qFormat/>
    <w:rPr>
      <w:rFonts w:ascii="Cambria" w:eastAsia="宋体" w:hAnsi="Cambria" w:cs="Times New Roman"/>
      <w:b/>
      <w:bCs/>
      <w:kern w:val="2"/>
      <w:sz w:val="32"/>
      <w:szCs w:val="32"/>
    </w:rPr>
  </w:style>
  <w:style w:type="character" w:customStyle="1" w:styleId="ae">
    <w:name w:val="页脚 字符"/>
    <w:uiPriority w:val="99"/>
    <w:qFormat/>
  </w:style>
  <w:style w:type="paragraph" w:customStyle="1" w:styleId="af">
    <w:name w:val="发文附件"/>
    <w:basedOn w:val="a"/>
    <w:link w:val="Char6"/>
    <w:uiPriority w:val="99"/>
    <w:qFormat/>
    <w:pPr>
      <w:spacing w:line="580" w:lineRule="exact"/>
      <w:jc w:val="left"/>
    </w:pPr>
    <w:rPr>
      <w:rFonts w:ascii="宋体" w:hAnsi="宋体"/>
      <w:b/>
      <w:color w:val="000000"/>
      <w:kern w:val="0"/>
      <w:sz w:val="32"/>
      <w:szCs w:val="32"/>
    </w:rPr>
  </w:style>
  <w:style w:type="character" w:customStyle="1" w:styleId="Char6">
    <w:name w:val="发文附件 Char"/>
    <w:link w:val="af"/>
    <w:uiPriority w:val="99"/>
    <w:qFormat/>
    <w:locked/>
    <w:rPr>
      <w:rFonts w:ascii="宋体" w:hAnsi="宋体"/>
      <w:b/>
      <w:color w:val="000000"/>
      <w:sz w:val="32"/>
      <w:szCs w:val="32"/>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0">
    <w:name w:val="未处理的提及2"/>
    <w:basedOn w:val="a0"/>
    <w:uiPriority w:val="99"/>
    <w:semiHidden/>
    <w:unhideWhenUsed/>
    <w:rsid w:val="00404449"/>
    <w:rPr>
      <w:color w:val="605E5C"/>
      <w:shd w:val="clear" w:color="auto" w:fill="E1DFDD"/>
    </w:rPr>
  </w:style>
  <w:style w:type="paragraph" w:styleId="af0">
    <w:name w:val="Revision"/>
    <w:hidden/>
    <w:uiPriority w:val="99"/>
    <w:semiHidden/>
    <w:rsid w:val="00271959"/>
    <w:rPr>
      <w:rFonts w:ascii="Times New Roman" w:hAnsi="Times New Roman"/>
      <w:kern w:val="2"/>
      <w:sz w:val="21"/>
    </w:rPr>
  </w:style>
  <w:style w:type="paragraph" w:customStyle="1" w:styleId="Default">
    <w:name w:val="Default"/>
    <w:rsid w:val="004C5CFD"/>
    <w:pPr>
      <w:widowControl w:val="0"/>
      <w:autoSpaceDE w:val="0"/>
      <w:autoSpaceDN w:val="0"/>
      <w:adjustRightInd w:val="0"/>
    </w:pPr>
    <w:rPr>
      <w:rFonts w:ascii="仿宋_GB2312" w:eastAsia="仿宋_GB2312" w:cs="仿宋_GB2312"/>
      <w:color w:val="000000"/>
      <w:sz w:val="24"/>
      <w:szCs w:val="24"/>
    </w:rPr>
  </w:style>
  <w:style w:type="paragraph" w:styleId="af1">
    <w:name w:val="List Paragraph"/>
    <w:basedOn w:val="a"/>
    <w:uiPriority w:val="34"/>
    <w:qFormat/>
    <w:rsid w:val="002C600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9962">
      <w:bodyDiv w:val="1"/>
      <w:marLeft w:val="0"/>
      <w:marRight w:val="0"/>
      <w:marTop w:val="0"/>
      <w:marBottom w:val="0"/>
      <w:divBdr>
        <w:top w:val="none" w:sz="0" w:space="0" w:color="auto"/>
        <w:left w:val="none" w:sz="0" w:space="0" w:color="auto"/>
        <w:bottom w:val="none" w:sz="0" w:space="0" w:color="auto"/>
        <w:right w:val="none" w:sz="0" w:space="0" w:color="auto"/>
      </w:divBdr>
      <w:divsChild>
        <w:div w:id="798884849">
          <w:marLeft w:val="0"/>
          <w:marRight w:val="0"/>
          <w:marTop w:val="0"/>
          <w:marBottom w:val="0"/>
          <w:divBdr>
            <w:top w:val="single" w:sz="2" w:space="0" w:color="auto"/>
            <w:left w:val="single" w:sz="2" w:space="0" w:color="auto"/>
            <w:bottom w:val="single" w:sz="2" w:space="0" w:color="auto"/>
            <w:right w:val="single" w:sz="2" w:space="0" w:color="auto"/>
          </w:divBdr>
        </w:div>
        <w:div w:id="1099838093">
          <w:marLeft w:val="0"/>
          <w:marRight w:val="0"/>
          <w:marTop w:val="0"/>
          <w:marBottom w:val="0"/>
          <w:divBdr>
            <w:top w:val="single" w:sz="2" w:space="0" w:color="auto"/>
            <w:left w:val="single" w:sz="2" w:space="0" w:color="auto"/>
            <w:bottom w:val="single" w:sz="2" w:space="0" w:color="auto"/>
            <w:right w:val="single" w:sz="2" w:space="0" w:color="auto"/>
          </w:divBdr>
        </w:div>
        <w:div w:id="1957986059">
          <w:marLeft w:val="0"/>
          <w:marRight w:val="0"/>
          <w:marTop w:val="0"/>
          <w:marBottom w:val="0"/>
          <w:divBdr>
            <w:top w:val="single" w:sz="2" w:space="0" w:color="auto"/>
            <w:left w:val="single" w:sz="2" w:space="0" w:color="auto"/>
            <w:bottom w:val="single" w:sz="2" w:space="0" w:color="auto"/>
            <w:right w:val="single" w:sz="2" w:space="0" w:color="auto"/>
          </w:divBdr>
        </w:div>
      </w:divsChild>
    </w:div>
    <w:div w:id="12149688">
      <w:bodyDiv w:val="1"/>
      <w:marLeft w:val="0"/>
      <w:marRight w:val="0"/>
      <w:marTop w:val="0"/>
      <w:marBottom w:val="0"/>
      <w:divBdr>
        <w:top w:val="none" w:sz="0" w:space="0" w:color="auto"/>
        <w:left w:val="none" w:sz="0" w:space="0" w:color="auto"/>
        <w:bottom w:val="none" w:sz="0" w:space="0" w:color="auto"/>
        <w:right w:val="none" w:sz="0" w:space="0" w:color="auto"/>
      </w:divBdr>
      <w:divsChild>
        <w:div w:id="160201406">
          <w:marLeft w:val="0"/>
          <w:marRight w:val="0"/>
          <w:marTop w:val="0"/>
          <w:marBottom w:val="0"/>
          <w:divBdr>
            <w:top w:val="none" w:sz="0" w:space="0" w:color="auto"/>
            <w:left w:val="none" w:sz="0" w:space="0" w:color="auto"/>
            <w:bottom w:val="none" w:sz="0" w:space="0" w:color="auto"/>
            <w:right w:val="none" w:sz="0" w:space="0" w:color="auto"/>
          </w:divBdr>
        </w:div>
      </w:divsChild>
    </w:div>
    <w:div w:id="26610253">
      <w:bodyDiv w:val="1"/>
      <w:marLeft w:val="0"/>
      <w:marRight w:val="0"/>
      <w:marTop w:val="0"/>
      <w:marBottom w:val="0"/>
      <w:divBdr>
        <w:top w:val="none" w:sz="0" w:space="0" w:color="auto"/>
        <w:left w:val="none" w:sz="0" w:space="0" w:color="auto"/>
        <w:bottom w:val="none" w:sz="0" w:space="0" w:color="auto"/>
        <w:right w:val="none" w:sz="0" w:space="0" w:color="auto"/>
      </w:divBdr>
      <w:divsChild>
        <w:div w:id="2115783157">
          <w:marLeft w:val="0"/>
          <w:marRight w:val="0"/>
          <w:marTop w:val="0"/>
          <w:marBottom w:val="0"/>
          <w:divBdr>
            <w:top w:val="none" w:sz="0" w:space="0" w:color="auto"/>
            <w:left w:val="none" w:sz="0" w:space="0" w:color="auto"/>
            <w:bottom w:val="none" w:sz="0" w:space="0" w:color="auto"/>
            <w:right w:val="none" w:sz="0" w:space="0" w:color="auto"/>
          </w:divBdr>
        </w:div>
        <w:div w:id="1590577862">
          <w:marLeft w:val="0"/>
          <w:marRight w:val="0"/>
          <w:marTop w:val="0"/>
          <w:marBottom w:val="0"/>
          <w:divBdr>
            <w:top w:val="none" w:sz="0" w:space="0" w:color="auto"/>
            <w:left w:val="none" w:sz="0" w:space="0" w:color="auto"/>
            <w:bottom w:val="none" w:sz="0" w:space="0" w:color="auto"/>
            <w:right w:val="none" w:sz="0" w:space="0" w:color="auto"/>
          </w:divBdr>
        </w:div>
        <w:div w:id="886142832">
          <w:marLeft w:val="0"/>
          <w:marRight w:val="0"/>
          <w:marTop w:val="0"/>
          <w:marBottom w:val="0"/>
          <w:divBdr>
            <w:top w:val="none" w:sz="0" w:space="0" w:color="auto"/>
            <w:left w:val="none" w:sz="0" w:space="0" w:color="auto"/>
            <w:bottom w:val="none" w:sz="0" w:space="0" w:color="auto"/>
            <w:right w:val="none" w:sz="0" w:space="0" w:color="auto"/>
          </w:divBdr>
        </w:div>
        <w:div w:id="1073358942">
          <w:marLeft w:val="0"/>
          <w:marRight w:val="0"/>
          <w:marTop w:val="0"/>
          <w:marBottom w:val="0"/>
          <w:divBdr>
            <w:top w:val="none" w:sz="0" w:space="0" w:color="auto"/>
            <w:left w:val="none" w:sz="0" w:space="0" w:color="auto"/>
            <w:bottom w:val="none" w:sz="0" w:space="0" w:color="auto"/>
            <w:right w:val="none" w:sz="0" w:space="0" w:color="auto"/>
          </w:divBdr>
        </w:div>
        <w:div w:id="1154031554">
          <w:marLeft w:val="0"/>
          <w:marRight w:val="0"/>
          <w:marTop w:val="0"/>
          <w:marBottom w:val="0"/>
          <w:divBdr>
            <w:top w:val="none" w:sz="0" w:space="0" w:color="auto"/>
            <w:left w:val="none" w:sz="0" w:space="0" w:color="auto"/>
            <w:bottom w:val="none" w:sz="0" w:space="0" w:color="auto"/>
            <w:right w:val="none" w:sz="0" w:space="0" w:color="auto"/>
          </w:divBdr>
        </w:div>
        <w:div w:id="1694959459">
          <w:marLeft w:val="0"/>
          <w:marRight w:val="0"/>
          <w:marTop w:val="0"/>
          <w:marBottom w:val="0"/>
          <w:divBdr>
            <w:top w:val="none" w:sz="0" w:space="0" w:color="auto"/>
            <w:left w:val="none" w:sz="0" w:space="0" w:color="auto"/>
            <w:bottom w:val="none" w:sz="0" w:space="0" w:color="auto"/>
            <w:right w:val="none" w:sz="0" w:space="0" w:color="auto"/>
          </w:divBdr>
        </w:div>
        <w:div w:id="382143043">
          <w:marLeft w:val="0"/>
          <w:marRight w:val="0"/>
          <w:marTop w:val="0"/>
          <w:marBottom w:val="0"/>
          <w:divBdr>
            <w:top w:val="none" w:sz="0" w:space="0" w:color="auto"/>
            <w:left w:val="none" w:sz="0" w:space="0" w:color="auto"/>
            <w:bottom w:val="none" w:sz="0" w:space="0" w:color="auto"/>
            <w:right w:val="none" w:sz="0" w:space="0" w:color="auto"/>
          </w:divBdr>
        </w:div>
        <w:div w:id="668170505">
          <w:marLeft w:val="0"/>
          <w:marRight w:val="0"/>
          <w:marTop w:val="0"/>
          <w:marBottom w:val="0"/>
          <w:divBdr>
            <w:top w:val="none" w:sz="0" w:space="0" w:color="auto"/>
            <w:left w:val="none" w:sz="0" w:space="0" w:color="auto"/>
            <w:bottom w:val="none" w:sz="0" w:space="0" w:color="auto"/>
            <w:right w:val="none" w:sz="0" w:space="0" w:color="auto"/>
          </w:divBdr>
        </w:div>
        <w:div w:id="160856924">
          <w:marLeft w:val="0"/>
          <w:marRight w:val="0"/>
          <w:marTop w:val="0"/>
          <w:marBottom w:val="0"/>
          <w:divBdr>
            <w:top w:val="none" w:sz="0" w:space="0" w:color="auto"/>
            <w:left w:val="none" w:sz="0" w:space="0" w:color="auto"/>
            <w:bottom w:val="none" w:sz="0" w:space="0" w:color="auto"/>
            <w:right w:val="none" w:sz="0" w:space="0" w:color="auto"/>
          </w:divBdr>
        </w:div>
      </w:divsChild>
    </w:div>
    <w:div w:id="49429949">
      <w:bodyDiv w:val="1"/>
      <w:marLeft w:val="0"/>
      <w:marRight w:val="0"/>
      <w:marTop w:val="0"/>
      <w:marBottom w:val="0"/>
      <w:divBdr>
        <w:top w:val="none" w:sz="0" w:space="0" w:color="auto"/>
        <w:left w:val="none" w:sz="0" w:space="0" w:color="auto"/>
        <w:bottom w:val="none" w:sz="0" w:space="0" w:color="auto"/>
        <w:right w:val="none" w:sz="0" w:space="0" w:color="auto"/>
      </w:divBdr>
    </w:div>
    <w:div w:id="68236266">
      <w:bodyDiv w:val="1"/>
      <w:marLeft w:val="0"/>
      <w:marRight w:val="0"/>
      <w:marTop w:val="0"/>
      <w:marBottom w:val="0"/>
      <w:divBdr>
        <w:top w:val="none" w:sz="0" w:space="0" w:color="auto"/>
        <w:left w:val="none" w:sz="0" w:space="0" w:color="auto"/>
        <w:bottom w:val="none" w:sz="0" w:space="0" w:color="auto"/>
        <w:right w:val="none" w:sz="0" w:space="0" w:color="auto"/>
      </w:divBdr>
      <w:divsChild>
        <w:div w:id="970940178">
          <w:marLeft w:val="0"/>
          <w:marRight w:val="0"/>
          <w:marTop w:val="0"/>
          <w:marBottom w:val="0"/>
          <w:divBdr>
            <w:top w:val="single" w:sz="2" w:space="0" w:color="auto"/>
            <w:left w:val="single" w:sz="2" w:space="0" w:color="auto"/>
            <w:bottom w:val="single" w:sz="2" w:space="0" w:color="auto"/>
            <w:right w:val="single" w:sz="2" w:space="0" w:color="auto"/>
          </w:divBdr>
          <w:divsChild>
            <w:div w:id="463237790">
              <w:marLeft w:val="0"/>
              <w:marRight w:val="0"/>
              <w:marTop w:val="0"/>
              <w:marBottom w:val="0"/>
              <w:divBdr>
                <w:top w:val="single" w:sz="2" w:space="0" w:color="auto"/>
                <w:left w:val="single" w:sz="2" w:space="0" w:color="auto"/>
                <w:bottom w:val="single" w:sz="2" w:space="0" w:color="auto"/>
                <w:right w:val="single" w:sz="2" w:space="0" w:color="auto"/>
              </w:divBdr>
              <w:divsChild>
                <w:div w:id="16152975">
                  <w:marLeft w:val="0"/>
                  <w:marRight w:val="0"/>
                  <w:marTop w:val="0"/>
                  <w:marBottom w:val="0"/>
                  <w:divBdr>
                    <w:top w:val="single" w:sz="2" w:space="0" w:color="auto"/>
                    <w:left w:val="single" w:sz="2" w:space="0" w:color="auto"/>
                    <w:bottom w:val="single" w:sz="2" w:space="0" w:color="auto"/>
                    <w:right w:val="single" w:sz="2" w:space="0" w:color="auto"/>
                  </w:divBdr>
                  <w:divsChild>
                    <w:div w:id="1082483879">
                      <w:marLeft w:val="0"/>
                      <w:marRight w:val="0"/>
                      <w:marTop w:val="0"/>
                      <w:marBottom w:val="0"/>
                      <w:divBdr>
                        <w:top w:val="single" w:sz="2" w:space="0" w:color="auto"/>
                        <w:left w:val="single" w:sz="2" w:space="0" w:color="auto"/>
                        <w:bottom w:val="single" w:sz="2" w:space="0" w:color="auto"/>
                        <w:right w:val="single" w:sz="2" w:space="0" w:color="auto"/>
                      </w:divBdr>
                      <w:divsChild>
                        <w:div w:id="1094474690">
                          <w:marLeft w:val="0"/>
                          <w:marRight w:val="0"/>
                          <w:marTop w:val="180"/>
                          <w:marBottom w:val="0"/>
                          <w:divBdr>
                            <w:top w:val="single" w:sz="2" w:space="0" w:color="auto"/>
                            <w:left w:val="single" w:sz="2" w:space="6" w:color="auto"/>
                            <w:bottom w:val="single" w:sz="2" w:space="0" w:color="auto"/>
                            <w:right w:val="single" w:sz="2" w:space="6" w:color="auto"/>
                          </w:divBdr>
                          <w:divsChild>
                            <w:div w:id="74978227">
                              <w:marLeft w:val="0"/>
                              <w:marRight w:val="0"/>
                              <w:marTop w:val="0"/>
                              <w:marBottom w:val="0"/>
                              <w:divBdr>
                                <w:top w:val="single" w:sz="2" w:space="0" w:color="auto"/>
                                <w:left w:val="single" w:sz="2" w:space="0" w:color="auto"/>
                                <w:bottom w:val="single" w:sz="2" w:space="0" w:color="auto"/>
                                <w:right w:val="single" w:sz="2" w:space="0" w:color="auto"/>
                              </w:divBdr>
                              <w:divsChild>
                                <w:div w:id="492765971">
                                  <w:marLeft w:val="0"/>
                                  <w:marRight w:val="0"/>
                                  <w:marTop w:val="0"/>
                                  <w:marBottom w:val="0"/>
                                  <w:divBdr>
                                    <w:top w:val="single" w:sz="2" w:space="0" w:color="auto"/>
                                    <w:left w:val="single" w:sz="2" w:space="0" w:color="auto"/>
                                    <w:bottom w:val="single" w:sz="2" w:space="0" w:color="auto"/>
                                    <w:right w:val="single" w:sz="2" w:space="0" w:color="auto"/>
                                  </w:divBdr>
                                  <w:divsChild>
                                    <w:div w:id="1690521149">
                                      <w:marLeft w:val="0"/>
                                      <w:marRight w:val="0"/>
                                      <w:marTop w:val="0"/>
                                      <w:marBottom w:val="0"/>
                                      <w:divBdr>
                                        <w:top w:val="single" w:sz="2" w:space="0" w:color="auto"/>
                                        <w:left w:val="single" w:sz="2" w:space="0" w:color="auto"/>
                                        <w:bottom w:val="single" w:sz="2" w:space="0" w:color="auto"/>
                                        <w:right w:val="single" w:sz="2" w:space="0" w:color="auto"/>
                                      </w:divBdr>
                                      <w:divsChild>
                                        <w:div w:id="1373339073">
                                          <w:marLeft w:val="0"/>
                                          <w:marRight w:val="0"/>
                                          <w:marTop w:val="0"/>
                                          <w:marBottom w:val="0"/>
                                          <w:divBdr>
                                            <w:top w:val="single" w:sz="2" w:space="0" w:color="auto"/>
                                            <w:left w:val="single" w:sz="2" w:space="0" w:color="auto"/>
                                            <w:bottom w:val="single" w:sz="2" w:space="0" w:color="auto"/>
                                            <w:right w:val="single" w:sz="2" w:space="0" w:color="auto"/>
                                          </w:divBdr>
                                          <w:divsChild>
                                            <w:div w:id="1131707346">
                                              <w:marLeft w:val="0"/>
                                              <w:marRight w:val="0"/>
                                              <w:marTop w:val="0"/>
                                              <w:marBottom w:val="0"/>
                                              <w:divBdr>
                                                <w:top w:val="single" w:sz="2" w:space="0" w:color="auto"/>
                                                <w:left w:val="single" w:sz="2" w:space="0" w:color="auto"/>
                                                <w:bottom w:val="single" w:sz="2" w:space="0" w:color="auto"/>
                                                <w:right w:val="single" w:sz="2" w:space="0" w:color="auto"/>
                                              </w:divBdr>
                                              <w:divsChild>
                                                <w:div w:id="249125265">
                                                  <w:marLeft w:val="0"/>
                                                  <w:marRight w:val="0"/>
                                                  <w:marTop w:val="0"/>
                                                  <w:marBottom w:val="0"/>
                                                  <w:divBdr>
                                                    <w:top w:val="single" w:sz="2" w:space="0" w:color="auto"/>
                                                    <w:left w:val="single" w:sz="2" w:space="0" w:color="auto"/>
                                                    <w:bottom w:val="single" w:sz="2" w:space="0" w:color="auto"/>
                                                    <w:right w:val="single" w:sz="2" w:space="0" w:color="auto"/>
                                                  </w:divBdr>
                                                  <w:divsChild>
                                                    <w:div w:id="938608280">
                                                      <w:marLeft w:val="0"/>
                                                      <w:marRight w:val="0"/>
                                                      <w:marTop w:val="0"/>
                                                      <w:marBottom w:val="0"/>
                                                      <w:divBdr>
                                                        <w:top w:val="single" w:sz="2" w:space="0" w:color="auto"/>
                                                        <w:left w:val="single" w:sz="2" w:space="0" w:color="auto"/>
                                                        <w:bottom w:val="single" w:sz="2" w:space="0" w:color="auto"/>
                                                        <w:right w:val="single" w:sz="2" w:space="0" w:color="auto"/>
                                                      </w:divBdr>
                                                      <w:divsChild>
                                                        <w:div w:id="2003239758">
                                                          <w:marLeft w:val="0"/>
                                                          <w:marRight w:val="0"/>
                                                          <w:marTop w:val="0"/>
                                                          <w:marBottom w:val="0"/>
                                                          <w:divBdr>
                                                            <w:top w:val="single" w:sz="2" w:space="0" w:color="auto"/>
                                                            <w:left w:val="single" w:sz="2" w:space="0" w:color="auto"/>
                                                            <w:bottom w:val="single" w:sz="2" w:space="0" w:color="auto"/>
                                                            <w:right w:val="single" w:sz="2" w:space="0" w:color="auto"/>
                                                          </w:divBdr>
                                                        </w:div>
                                                        <w:div w:id="1576428840">
                                                          <w:marLeft w:val="0"/>
                                                          <w:marRight w:val="0"/>
                                                          <w:marTop w:val="0"/>
                                                          <w:marBottom w:val="0"/>
                                                          <w:divBdr>
                                                            <w:top w:val="single" w:sz="2" w:space="0" w:color="auto"/>
                                                            <w:left w:val="single" w:sz="2" w:space="0" w:color="auto"/>
                                                            <w:bottom w:val="single" w:sz="2" w:space="0" w:color="auto"/>
                                                            <w:right w:val="single" w:sz="2" w:space="0" w:color="auto"/>
                                                          </w:divBdr>
                                                        </w:div>
                                                        <w:div w:id="12883214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40802943">
                                          <w:marLeft w:val="0"/>
                                          <w:marRight w:val="0"/>
                                          <w:marTop w:val="0"/>
                                          <w:marBottom w:val="0"/>
                                          <w:divBdr>
                                            <w:top w:val="single" w:sz="2" w:space="0" w:color="auto"/>
                                            <w:left w:val="single" w:sz="2" w:space="0" w:color="auto"/>
                                            <w:bottom w:val="single" w:sz="2" w:space="0" w:color="auto"/>
                                            <w:right w:val="single" w:sz="2" w:space="0" w:color="auto"/>
                                          </w:divBdr>
                                          <w:divsChild>
                                            <w:div w:id="2044750514">
                                              <w:marLeft w:val="0"/>
                                              <w:marRight w:val="0"/>
                                              <w:marTop w:val="0"/>
                                              <w:marBottom w:val="0"/>
                                              <w:divBdr>
                                                <w:top w:val="single" w:sz="2" w:space="0" w:color="auto"/>
                                                <w:left w:val="single" w:sz="2" w:space="0" w:color="auto"/>
                                                <w:bottom w:val="single" w:sz="2" w:space="0" w:color="auto"/>
                                                <w:right w:val="single" w:sz="2" w:space="0" w:color="auto"/>
                                              </w:divBdr>
                                              <w:divsChild>
                                                <w:div w:id="423771560">
                                                  <w:marLeft w:val="0"/>
                                                  <w:marRight w:val="0"/>
                                                  <w:marTop w:val="0"/>
                                                  <w:marBottom w:val="0"/>
                                                  <w:divBdr>
                                                    <w:top w:val="single" w:sz="2" w:space="0" w:color="auto"/>
                                                    <w:left w:val="single" w:sz="2" w:space="0" w:color="auto"/>
                                                    <w:bottom w:val="single" w:sz="2" w:space="0" w:color="auto"/>
                                                    <w:right w:val="single" w:sz="2" w:space="0" w:color="auto"/>
                                                  </w:divBdr>
                                                  <w:divsChild>
                                                    <w:div w:id="2015765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88090243">
                                          <w:marLeft w:val="0"/>
                                          <w:marRight w:val="0"/>
                                          <w:marTop w:val="360"/>
                                          <w:marBottom w:val="0"/>
                                          <w:divBdr>
                                            <w:top w:val="single" w:sz="2" w:space="0" w:color="auto"/>
                                            <w:left w:val="single" w:sz="2" w:space="0" w:color="auto"/>
                                            <w:bottom w:val="single" w:sz="2" w:space="0" w:color="auto"/>
                                            <w:right w:val="single" w:sz="2" w:space="0" w:color="auto"/>
                                          </w:divBdr>
                                          <w:divsChild>
                                            <w:div w:id="665672839">
                                              <w:marLeft w:val="0"/>
                                              <w:marRight w:val="0"/>
                                              <w:marTop w:val="0"/>
                                              <w:marBottom w:val="0"/>
                                              <w:divBdr>
                                                <w:top w:val="single" w:sz="2" w:space="7" w:color="auto"/>
                                                <w:left w:val="single" w:sz="2" w:space="12" w:color="auto"/>
                                                <w:bottom w:val="single" w:sz="2" w:space="7" w:color="auto"/>
                                                <w:right w:val="single" w:sz="2" w:space="8" w:color="auto"/>
                                              </w:divBdr>
                                            </w:div>
                                            <w:div w:id="1335956188">
                                              <w:marLeft w:val="0"/>
                                              <w:marRight w:val="0"/>
                                              <w:marTop w:val="0"/>
                                              <w:marBottom w:val="0"/>
                                              <w:divBdr>
                                                <w:top w:val="single" w:sz="2" w:space="7" w:color="auto"/>
                                                <w:left w:val="single" w:sz="2" w:space="12" w:color="auto"/>
                                                <w:bottom w:val="single" w:sz="2" w:space="7" w:color="auto"/>
                                                <w:right w:val="single" w:sz="2" w:space="8" w:color="auto"/>
                                              </w:divBdr>
                                            </w:div>
                                            <w:div w:id="103161777">
                                              <w:marLeft w:val="0"/>
                                              <w:marRight w:val="0"/>
                                              <w:marTop w:val="0"/>
                                              <w:marBottom w:val="0"/>
                                              <w:divBdr>
                                                <w:top w:val="single" w:sz="2" w:space="7" w:color="auto"/>
                                                <w:left w:val="single" w:sz="2" w:space="12" w:color="auto"/>
                                                <w:bottom w:val="single" w:sz="2" w:space="7" w:color="auto"/>
                                                <w:right w:val="single" w:sz="2" w:space="8" w:color="auto"/>
                                              </w:divBdr>
                                            </w:div>
                                          </w:divsChild>
                                        </w:div>
                                      </w:divsChild>
                                    </w:div>
                                  </w:divsChild>
                                </w:div>
                              </w:divsChild>
                            </w:div>
                          </w:divsChild>
                        </w:div>
                      </w:divsChild>
                    </w:div>
                  </w:divsChild>
                </w:div>
              </w:divsChild>
            </w:div>
          </w:divsChild>
        </w:div>
      </w:divsChild>
    </w:div>
    <w:div w:id="184684287">
      <w:bodyDiv w:val="1"/>
      <w:marLeft w:val="0"/>
      <w:marRight w:val="0"/>
      <w:marTop w:val="0"/>
      <w:marBottom w:val="0"/>
      <w:divBdr>
        <w:top w:val="none" w:sz="0" w:space="0" w:color="auto"/>
        <w:left w:val="none" w:sz="0" w:space="0" w:color="auto"/>
        <w:bottom w:val="none" w:sz="0" w:space="0" w:color="auto"/>
        <w:right w:val="none" w:sz="0" w:space="0" w:color="auto"/>
      </w:divBdr>
      <w:divsChild>
        <w:div w:id="757945373">
          <w:marLeft w:val="0"/>
          <w:marRight w:val="0"/>
          <w:marTop w:val="0"/>
          <w:marBottom w:val="0"/>
          <w:divBdr>
            <w:top w:val="none" w:sz="0" w:space="0" w:color="auto"/>
            <w:left w:val="none" w:sz="0" w:space="0" w:color="auto"/>
            <w:bottom w:val="none" w:sz="0" w:space="0" w:color="auto"/>
            <w:right w:val="none" w:sz="0" w:space="0" w:color="auto"/>
          </w:divBdr>
          <w:divsChild>
            <w:div w:id="15475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49745">
      <w:bodyDiv w:val="1"/>
      <w:marLeft w:val="0"/>
      <w:marRight w:val="0"/>
      <w:marTop w:val="0"/>
      <w:marBottom w:val="0"/>
      <w:divBdr>
        <w:top w:val="none" w:sz="0" w:space="0" w:color="auto"/>
        <w:left w:val="none" w:sz="0" w:space="0" w:color="auto"/>
        <w:bottom w:val="none" w:sz="0" w:space="0" w:color="auto"/>
        <w:right w:val="none" w:sz="0" w:space="0" w:color="auto"/>
      </w:divBdr>
      <w:divsChild>
        <w:div w:id="1394695645">
          <w:marLeft w:val="0"/>
          <w:marRight w:val="0"/>
          <w:marTop w:val="0"/>
          <w:marBottom w:val="0"/>
          <w:divBdr>
            <w:top w:val="none" w:sz="0" w:space="0" w:color="auto"/>
            <w:left w:val="none" w:sz="0" w:space="0" w:color="auto"/>
            <w:bottom w:val="none" w:sz="0" w:space="0" w:color="auto"/>
            <w:right w:val="none" w:sz="0" w:space="0" w:color="auto"/>
          </w:divBdr>
        </w:div>
      </w:divsChild>
    </w:div>
    <w:div w:id="269825966">
      <w:bodyDiv w:val="1"/>
      <w:marLeft w:val="0"/>
      <w:marRight w:val="0"/>
      <w:marTop w:val="0"/>
      <w:marBottom w:val="0"/>
      <w:divBdr>
        <w:top w:val="none" w:sz="0" w:space="0" w:color="auto"/>
        <w:left w:val="none" w:sz="0" w:space="0" w:color="auto"/>
        <w:bottom w:val="none" w:sz="0" w:space="0" w:color="auto"/>
        <w:right w:val="none" w:sz="0" w:space="0" w:color="auto"/>
      </w:divBdr>
      <w:divsChild>
        <w:div w:id="1453131650">
          <w:marLeft w:val="0"/>
          <w:marRight w:val="0"/>
          <w:marTop w:val="0"/>
          <w:marBottom w:val="0"/>
          <w:divBdr>
            <w:top w:val="none" w:sz="0" w:space="0" w:color="auto"/>
            <w:left w:val="none" w:sz="0" w:space="0" w:color="auto"/>
            <w:bottom w:val="none" w:sz="0" w:space="0" w:color="auto"/>
            <w:right w:val="none" w:sz="0" w:space="0" w:color="auto"/>
          </w:divBdr>
          <w:divsChild>
            <w:div w:id="122118428">
              <w:marLeft w:val="0"/>
              <w:marRight w:val="0"/>
              <w:marTop w:val="0"/>
              <w:marBottom w:val="0"/>
              <w:divBdr>
                <w:top w:val="none" w:sz="0" w:space="0" w:color="auto"/>
                <w:left w:val="none" w:sz="0" w:space="0" w:color="auto"/>
                <w:bottom w:val="none" w:sz="0" w:space="0" w:color="auto"/>
                <w:right w:val="none" w:sz="0" w:space="0" w:color="auto"/>
              </w:divBdr>
            </w:div>
            <w:div w:id="237248084">
              <w:marLeft w:val="0"/>
              <w:marRight w:val="0"/>
              <w:marTop w:val="0"/>
              <w:marBottom w:val="0"/>
              <w:divBdr>
                <w:top w:val="none" w:sz="0" w:space="0" w:color="auto"/>
                <w:left w:val="none" w:sz="0" w:space="0" w:color="auto"/>
                <w:bottom w:val="none" w:sz="0" w:space="0" w:color="auto"/>
                <w:right w:val="none" w:sz="0" w:space="0" w:color="auto"/>
              </w:divBdr>
            </w:div>
            <w:div w:id="3108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20973">
      <w:bodyDiv w:val="1"/>
      <w:marLeft w:val="0"/>
      <w:marRight w:val="0"/>
      <w:marTop w:val="0"/>
      <w:marBottom w:val="0"/>
      <w:divBdr>
        <w:top w:val="none" w:sz="0" w:space="0" w:color="auto"/>
        <w:left w:val="none" w:sz="0" w:space="0" w:color="auto"/>
        <w:bottom w:val="none" w:sz="0" w:space="0" w:color="auto"/>
        <w:right w:val="none" w:sz="0" w:space="0" w:color="auto"/>
      </w:divBdr>
      <w:divsChild>
        <w:div w:id="1134062923">
          <w:marLeft w:val="0"/>
          <w:marRight w:val="0"/>
          <w:marTop w:val="0"/>
          <w:marBottom w:val="0"/>
          <w:divBdr>
            <w:top w:val="single" w:sz="2" w:space="0" w:color="auto"/>
            <w:left w:val="single" w:sz="2" w:space="0" w:color="auto"/>
            <w:bottom w:val="single" w:sz="2" w:space="0" w:color="auto"/>
            <w:right w:val="single" w:sz="2" w:space="0" w:color="auto"/>
          </w:divBdr>
        </w:div>
        <w:div w:id="2006470178">
          <w:marLeft w:val="0"/>
          <w:marRight w:val="0"/>
          <w:marTop w:val="0"/>
          <w:marBottom w:val="0"/>
          <w:divBdr>
            <w:top w:val="single" w:sz="2" w:space="0" w:color="auto"/>
            <w:left w:val="single" w:sz="2" w:space="0" w:color="auto"/>
            <w:bottom w:val="single" w:sz="2" w:space="0" w:color="auto"/>
            <w:right w:val="single" w:sz="2" w:space="0" w:color="auto"/>
          </w:divBdr>
        </w:div>
        <w:div w:id="469830690">
          <w:marLeft w:val="0"/>
          <w:marRight w:val="0"/>
          <w:marTop w:val="0"/>
          <w:marBottom w:val="0"/>
          <w:divBdr>
            <w:top w:val="single" w:sz="2" w:space="0" w:color="auto"/>
            <w:left w:val="single" w:sz="2" w:space="0" w:color="auto"/>
            <w:bottom w:val="single" w:sz="2" w:space="0" w:color="auto"/>
            <w:right w:val="single" w:sz="2" w:space="0" w:color="auto"/>
          </w:divBdr>
        </w:div>
      </w:divsChild>
    </w:div>
    <w:div w:id="288754141">
      <w:bodyDiv w:val="1"/>
      <w:marLeft w:val="0"/>
      <w:marRight w:val="0"/>
      <w:marTop w:val="0"/>
      <w:marBottom w:val="0"/>
      <w:divBdr>
        <w:top w:val="none" w:sz="0" w:space="0" w:color="auto"/>
        <w:left w:val="none" w:sz="0" w:space="0" w:color="auto"/>
        <w:bottom w:val="none" w:sz="0" w:space="0" w:color="auto"/>
        <w:right w:val="none" w:sz="0" w:space="0" w:color="auto"/>
      </w:divBdr>
      <w:divsChild>
        <w:div w:id="552470222">
          <w:marLeft w:val="0"/>
          <w:marRight w:val="0"/>
          <w:marTop w:val="0"/>
          <w:marBottom w:val="0"/>
          <w:divBdr>
            <w:top w:val="none" w:sz="0" w:space="0" w:color="auto"/>
            <w:left w:val="none" w:sz="0" w:space="0" w:color="auto"/>
            <w:bottom w:val="none" w:sz="0" w:space="0" w:color="auto"/>
            <w:right w:val="none" w:sz="0" w:space="0" w:color="auto"/>
          </w:divBdr>
          <w:divsChild>
            <w:div w:id="93232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83667">
      <w:bodyDiv w:val="1"/>
      <w:marLeft w:val="0"/>
      <w:marRight w:val="0"/>
      <w:marTop w:val="0"/>
      <w:marBottom w:val="0"/>
      <w:divBdr>
        <w:top w:val="none" w:sz="0" w:space="0" w:color="auto"/>
        <w:left w:val="none" w:sz="0" w:space="0" w:color="auto"/>
        <w:bottom w:val="none" w:sz="0" w:space="0" w:color="auto"/>
        <w:right w:val="none" w:sz="0" w:space="0" w:color="auto"/>
      </w:divBdr>
      <w:divsChild>
        <w:div w:id="504056794">
          <w:marLeft w:val="0"/>
          <w:marRight w:val="0"/>
          <w:marTop w:val="0"/>
          <w:marBottom w:val="0"/>
          <w:divBdr>
            <w:top w:val="single" w:sz="2" w:space="0" w:color="auto"/>
            <w:left w:val="single" w:sz="2" w:space="0" w:color="auto"/>
            <w:bottom w:val="single" w:sz="2" w:space="0" w:color="auto"/>
            <w:right w:val="single" w:sz="2" w:space="0" w:color="auto"/>
          </w:divBdr>
        </w:div>
        <w:div w:id="1737387716">
          <w:marLeft w:val="0"/>
          <w:marRight w:val="0"/>
          <w:marTop w:val="0"/>
          <w:marBottom w:val="0"/>
          <w:divBdr>
            <w:top w:val="single" w:sz="2" w:space="0" w:color="auto"/>
            <w:left w:val="single" w:sz="2" w:space="0" w:color="auto"/>
            <w:bottom w:val="single" w:sz="2" w:space="0" w:color="auto"/>
            <w:right w:val="single" w:sz="2" w:space="0" w:color="auto"/>
          </w:divBdr>
        </w:div>
        <w:div w:id="2005668809">
          <w:marLeft w:val="0"/>
          <w:marRight w:val="0"/>
          <w:marTop w:val="0"/>
          <w:marBottom w:val="0"/>
          <w:divBdr>
            <w:top w:val="single" w:sz="2" w:space="0" w:color="auto"/>
            <w:left w:val="single" w:sz="2" w:space="0" w:color="auto"/>
            <w:bottom w:val="single" w:sz="2" w:space="0" w:color="auto"/>
            <w:right w:val="single" w:sz="2" w:space="0" w:color="auto"/>
          </w:divBdr>
        </w:div>
      </w:divsChild>
    </w:div>
    <w:div w:id="367879727">
      <w:bodyDiv w:val="1"/>
      <w:marLeft w:val="0"/>
      <w:marRight w:val="0"/>
      <w:marTop w:val="0"/>
      <w:marBottom w:val="0"/>
      <w:divBdr>
        <w:top w:val="none" w:sz="0" w:space="0" w:color="auto"/>
        <w:left w:val="none" w:sz="0" w:space="0" w:color="auto"/>
        <w:bottom w:val="none" w:sz="0" w:space="0" w:color="auto"/>
        <w:right w:val="none" w:sz="0" w:space="0" w:color="auto"/>
      </w:divBdr>
      <w:divsChild>
        <w:div w:id="663507812">
          <w:marLeft w:val="0"/>
          <w:marRight w:val="0"/>
          <w:marTop w:val="0"/>
          <w:marBottom w:val="0"/>
          <w:divBdr>
            <w:top w:val="single" w:sz="2" w:space="0" w:color="auto"/>
            <w:left w:val="single" w:sz="2" w:space="0" w:color="auto"/>
            <w:bottom w:val="single" w:sz="2" w:space="0" w:color="auto"/>
            <w:right w:val="single" w:sz="2" w:space="0" w:color="auto"/>
          </w:divBdr>
        </w:div>
        <w:div w:id="1194617780">
          <w:marLeft w:val="0"/>
          <w:marRight w:val="0"/>
          <w:marTop w:val="0"/>
          <w:marBottom w:val="0"/>
          <w:divBdr>
            <w:top w:val="single" w:sz="2" w:space="0" w:color="auto"/>
            <w:left w:val="single" w:sz="2" w:space="0" w:color="auto"/>
            <w:bottom w:val="single" w:sz="2" w:space="0" w:color="auto"/>
            <w:right w:val="single" w:sz="2" w:space="0" w:color="auto"/>
          </w:divBdr>
        </w:div>
        <w:div w:id="156575173">
          <w:marLeft w:val="0"/>
          <w:marRight w:val="0"/>
          <w:marTop w:val="0"/>
          <w:marBottom w:val="0"/>
          <w:divBdr>
            <w:top w:val="single" w:sz="2" w:space="0" w:color="auto"/>
            <w:left w:val="single" w:sz="2" w:space="0" w:color="auto"/>
            <w:bottom w:val="single" w:sz="2" w:space="0" w:color="auto"/>
            <w:right w:val="single" w:sz="2" w:space="0" w:color="auto"/>
          </w:divBdr>
        </w:div>
      </w:divsChild>
    </w:div>
    <w:div w:id="370963603">
      <w:bodyDiv w:val="1"/>
      <w:marLeft w:val="0"/>
      <w:marRight w:val="0"/>
      <w:marTop w:val="0"/>
      <w:marBottom w:val="0"/>
      <w:divBdr>
        <w:top w:val="none" w:sz="0" w:space="0" w:color="auto"/>
        <w:left w:val="none" w:sz="0" w:space="0" w:color="auto"/>
        <w:bottom w:val="none" w:sz="0" w:space="0" w:color="auto"/>
        <w:right w:val="none" w:sz="0" w:space="0" w:color="auto"/>
      </w:divBdr>
      <w:divsChild>
        <w:div w:id="1855802240">
          <w:marLeft w:val="0"/>
          <w:marRight w:val="0"/>
          <w:marTop w:val="0"/>
          <w:marBottom w:val="0"/>
          <w:divBdr>
            <w:top w:val="none" w:sz="0" w:space="0" w:color="auto"/>
            <w:left w:val="none" w:sz="0" w:space="0" w:color="auto"/>
            <w:bottom w:val="none" w:sz="0" w:space="0" w:color="auto"/>
            <w:right w:val="none" w:sz="0" w:space="0" w:color="auto"/>
          </w:divBdr>
        </w:div>
      </w:divsChild>
    </w:div>
    <w:div w:id="408505080">
      <w:bodyDiv w:val="1"/>
      <w:marLeft w:val="0"/>
      <w:marRight w:val="0"/>
      <w:marTop w:val="0"/>
      <w:marBottom w:val="0"/>
      <w:divBdr>
        <w:top w:val="none" w:sz="0" w:space="0" w:color="auto"/>
        <w:left w:val="none" w:sz="0" w:space="0" w:color="auto"/>
        <w:bottom w:val="none" w:sz="0" w:space="0" w:color="auto"/>
        <w:right w:val="none" w:sz="0" w:space="0" w:color="auto"/>
      </w:divBdr>
      <w:divsChild>
        <w:div w:id="1503396088">
          <w:marLeft w:val="0"/>
          <w:marRight w:val="0"/>
          <w:marTop w:val="0"/>
          <w:marBottom w:val="0"/>
          <w:divBdr>
            <w:top w:val="single" w:sz="2" w:space="0" w:color="auto"/>
            <w:left w:val="single" w:sz="2" w:space="0" w:color="auto"/>
            <w:bottom w:val="single" w:sz="2" w:space="0" w:color="auto"/>
            <w:right w:val="single" w:sz="2" w:space="0" w:color="auto"/>
          </w:divBdr>
        </w:div>
        <w:div w:id="903024432">
          <w:marLeft w:val="0"/>
          <w:marRight w:val="0"/>
          <w:marTop w:val="0"/>
          <w:marBottom w:val="0"/>
          <w:divBdr>
            <w:top w:val="single" w:sz="2" w:space="0" w:color="auto"/>
            <w:left w:val="single" w:sz="2" w:space="0" w:color="auto"/>
            <w:bottom w:val="single" w:sz="2" w:space="0" w:color="auto"/>
            <w:right w:val="single" w:sz="2" w:space="0" w:color="auto"/>
          </w:divBdr>
        </w:div>
        <w:div w:id="852690078">
          <w:marLeft w:val="0"/>
          <w:marRight w:val="0"/>
          <w:marTop w:val="0"/>
          <w:marBottom w:val="0"/>
          <w:divBdr>
            <w:top w:val="single" w:sz="2" w:space="0" w:color="auto"/>
            <w:left w:val="single" w:sz="2" w:space="0" w:color="auto"/>
            <w:bottom w:val="single" w:sz="2" w:space="0" w:color="auto"/>
            <w:right w:val="single" w:sz="2" w:space="0" w:color="auto"/>
          </w:divBdr>
        </w:div>
      </w:divsChild>
    </w:div>
    <w:div w:id="536702764">
      <w:bodyDiv w:val="1"/>
      <w:marLeft w:val="0"/>
      <w:marRight w:val="0"/>
      <w:marTop w:val="0"/>
      <w:marBottom w:val="0"/>
      <w:divBdr>
        <w:top w:val="none" w:sz="0" w:space="0" w:color="auto"/>
        <w:left w:val="none" w:sz="0" w:space="0" w:color="auto"/>
        <w:bottom w:val="none" w:sz="0" w:space="0" w:color="auto"/>
        <w:right w:val="none" w:sz="0" w:space="0" w:color="auto"/>
      </w:divBdr>
      <w:divsChild>
        <w:div w:id="378625945">
          <w:marLeft w:val="0"/>
          <w:marRight w:val="0"/>
          <w:marTop w:val="0"/>
          <w:marBottom w:val="0"/>
          <w:divBdr>
            <w:top w:val="none" w:sz="0" w:space="0" w:color="auto"/>
            <w:left w:val="none" w:sz="0" w:space="0" w:color="auto"/>
            <w:bottom w:val="none" w:sz="0" w:space="0" w:color="auto"/>
            <w:right w:val="none" w:sz="0" w:space="0" w:color="auto"/>
          </w:divBdr>
          <w:divsChild>
            <w:div w:id="20209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68717">
      <w:bodyDiv w:val="1"/>
      <w:marLeft w:val="0"/>
      <w:marRight w:val="0"/>
      <w:marTop w:val="0"/>
      <w:marBottom w:val="0"/>
      <w:divBdr>
        <w:top w:val="none" w:sz="0" w:space="0" w:color="auto"/>
        <w:left w:val="none" w:sz="0" w:space="0" w:color="auto"/>
        <w:bottom w:val="none" w:sz="0" w:space="0" w:color="auto"/>
        <w:right w:val="none" w:sz="0" w:space="0" w:color="auto"/>
      </w:divBdr>
    </w:div>
    <w:div w:id="575474341">
      <w:bodyDiv w:val="1"/>
      <w:marLeft w:val="0"/>
      <w:marRight w:val="0"/>
      <w:marTop w:val="0"/>
      <w:marBottom w:val="0"/>
      <w:divBdr>
        <w:top w:val="none" w:sz="0" w:space="0" w:color="auto"/>
        <w:left w:val="none" w:sz="0" w:space="0" w:color="auto"/>
        <w:bottom w:val="none" w:sz="0" w:space="0" w:color="auto"/>
        <w:right w:val="none" w:sz="0" w:space="0" w:color="auto"/>
      </w:divBdr>
      <w:divsChild>
        <w:div w:id="1973250279">
          <w:marLeft w:val="0"/>
          <w:marRight w:val="0"/>
          <w:marTop w:val="0"/>
          <w:marBottom w:val="0"/>
          <w:divBdr>
            <w:top w:val="none" w:sz="0" w:space="0" w:color="auto"/>
            <w:left w:val="none" w:sz="0" w:space="0" w:color="auto"/>
            <w:bottom w:val="none" w:sz="0" w:space="0" w:color="auto"/>
            <w:right w:val="none" w:sz="0" w:space="0" w:color="auto"/>
          </w:divBdr>
        </w:div>
        <w:div w:id="334919963">
          <w:marLeft w:val="0"/>
          <w:marRight w:val="0"/>
          <w:marTop w:val="0"/>
          <w:marBottom w:val="0"/>
          <w:divBdr>
            <w:top w:val="none" w:sz="0" w:space="0" w:color="auto"/>
            <w:left w:val="none" w:sz="0" w:space="0" w:color="auto"/>
            <w:bottom w:val="none" w:sz="0" w:space="0" w:color="auto"/>
            <w:right w:val="none" w:sz="0" w:space="0" w:color="auto"/>
          </w:divBdr>
        </w:div>
      </w:divsChild>
    </w:div>
    <w:div w:id="579214817">
      <w:bodyDiv w:val="1"/>
      <w:marLeft w:val="0"/>
      <w:marRight w:val="0"/>
      <w:marTop w:val="0"/>
      <w:marBottom w:val="0"/>
      <w:divBdr>
        <w:top w:val="none" w:sz="0" w:space="0" w:color="auto"/>
        <w:left w:val="none" w:sz="0" w:space="0" w:color="auto"/>
        <w:bottom w:val="none" w:sz="0" w:space="0" w:color="auto"/>
        <w:right w:val="none" w:sz="0" w:space="0" w:color="auto"/>
      </w:divBdr>
      <w:divsChild>
        <w:div w:id="185603212">
          <w:marLeft w:val="0"/>
          <w:marRight w:val="0"/>
          <w:marTop w:val="0"/>
          <w:marBottom w:val="0"/>
          <w:divBdr>
            <w:top w:val="single" w:sz="2" w:space="0" w:color="auto"/>
            <w:left w:val="single" w:sz="2" w:space="0" w:color="auto"/>
            <w:bottom w:val="single" w:sz="2" w:space="0" w:color="auto"/>
            <w:right w:val="single" w:sz="2" w:space="0" w:color="auto"/>
          </w:divBdr>
        </w:div>
        <w:div w:id="1470827915">
          <w:marLeft w:val="0"/>
          <w:marRight w:val="0"/>
          <w:marTop w:val="0"/>
          <w:marBottom w:val="0"/>
          <w:divBdr>
            <w:top w:val="single" w:sz="2" w:space="0" w:color="auto"/>
            <w:left w:val="single" w:sz="2" w:space="0" w:color="auto"/>
            <w:bottom w:val="single" w:sz="2" w:space="0" w:color="auto"/>
            <w:right w:val="single" w:sz="2" w:space="0" w:color="auto"/>
          </w:divBdr>
        </w:div>
        <w:div w:id="2111507897">
          <w:marLeft w:val="0"/>
          <w:marRight w:val="0"/>
          <w:marTop w:val="0"/>
          <w:marBottom w:val="0"/>
          <w:divBdr>
            <w:top w:val="single" w:sz="2" w:space="0" w:color="auto"/>
            <w:left w:val="single" w:sz="2" w:space="0" w:color="auto"/>
            <w:bottom w:val="single" w:sz="2" w:space="0" w:color="auto"/>
            <w:right w:val="single" w:sz="2" w:space="0" w:color="auto"/>
          </w:divBdr>
        </w:div>
      </w:divsChild>
    </w:div>
    <w:div w:id="579755451">
      <w:bodyDiv w:val="1"/>
      <w:marLeft w:val="0"/>
      <w:marRight w:val="0"/>
      <w:marTop w:val="0"/>
      <w:marBottom w:val="0"/>
      <w:divBdr>
        <w:top w:val="none" w:sz="0" w:space="0" w:color="auto"/>
        <w:left w:val="none" w:sz="0" w:space="0" w:color="auto"/>
        <w:bottom w:val="none" w:sz="0" w:space="0" w:color="auto"/>
        <w:right w:val="none" w:sz="0" w:space="0" w:color="auto"/>
      </w:divBdr>
    </w:div>
    <w:div w:id="586227826">
      <w:bodyDiv w:val="1"/>
      <w:marLeft w:val="0"/>
      <w:marRight w:val="0"/>
      <w:marTop w:val="0"/>
      <w:marBottom w:val="0"/>
      <w:divBdr>
        <w:top w:val="none" w:sz="0" w:space="0" w:color="auto"/>
        <w:left w:val="none" w:sz="0" w:space="0" w:color="auto"/>
        <w:bottom w:val="none" w:sz="0" w:space="0" w:color="auto"/>
        <w:right w:val="none" w:sz="0" w:space="0" w:color="auto"/>
      </w:divBdr>
      <w:divsChild>
        <w:div w:id="307784018">
          <w:marLeft w:val="0"/>
          <w:marRight w:val="0"/>
          <w:marTop w:val="0"/>
          <w:marBottom w:val="0"/>
          <w:divBdr>
            <w:top w:val="none" w:sz="0" w:space="0" w:color="auto"/>
            <w:left w:val="none" w:sz="0" w:space="0" w:color="auto"/>
            <w:bottom w:val="none" w:sz="0" w:space="0" w:color="auto"/>
            <w:right w:val="none" w:sz="0" w:space="0" w:color="auto"/>
          </w:divBdr>
          <w:divsChild>
            <w:div w:id="118031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0384">
      <w:bodyDiv w:val="1"/>
      <w:marLeft w:val="0"/>
      <w:marRight w:val="0"/>
      <w:marTop w:val="0"/>
      <w:marBottom w:val="0"/>
      <w:divBdr>
        <w:top w:val="none" w:sz="0" w:space="0" w:color="auto"/>
        <w:left w:val="none" w:sz="0" w:space="0" w:color="auto"/>
        <w:bottom w:val="none" w:sz="0" w:space="0" w:color="auto"/>
        <w:right w:val="none" w:sz="0" w:space="0" w:color="auto"/>
      </w:divBdr>
      <w:divsChild>
        <w:div w:id="1591158303">
          <w:marLeft w:val="0"/>
          <w:marRight w:val="0"/>
          <w:marTop w:val="0"/>
          <w:marBottom w:val="0"/>
          <w:divBdr>
            <w:top w:val="single" w:sz="2" w:space="0" w:color="auto"/>
            <w:left w:val="single" w:sz="2" w:space="0" w:color="auto"/>
            <w:bottom w:val="single" w:sz="2" w:space="0" w:color="auto"/>
            <w:right w:val="single" w:sz="2" w:space="0" w:color="auto"/>
          </w:divBdr>
        </w:div>
        <w:div w:id="86389915">
          <w:marLeft w:val="0"/>
          <w:marRight w:val="0"/>
          <w:marTop w:val="0"/>
          <w:marBottom w:val="0"/>
          <w:divBdr>
            <w:top w:val="single" w:sz="2" w:space="0" w:color="auto"/>
            <w:left w:val="single" w:sz="2" w:space="0" w:color="auto"/>
            <w:bottom w:val="single" w:sz="2" w:space="0" w:color="auto"/>
            <w:right w:val="single" w:sz="2" w:space="0" w:color="auto"/>
          </w:divBdr>
        </w:div>
        <w:div w:id="897516649">
          <w:marLeft w:val="0"/>
          <w:marRight w:val="0"/>
          <w:marTop w:val="0"/>
          <w:marBottom w:val="0"/>
          <w:divBdr>
            <w:top w:val="single" w:sz="2" w:space="0" w:color="auto"/>
            <w:left w:val="single" w:sz="2" w:space="0" w:color="auto"/>
            <w:bottom w:val="single" w:sz="2" w:space="0" w:color="auto"/>
            <w:right w:val="single" w:sz="2" w:space="0" w:color="auto"/>
          </w:divBdr>
        </w:div>
      </w:divsChild>
    </w:div>
    <w:div w:id="661934086">
      <w:bodyDiv w:val="1"/>
      <w:marLeft w:val="0"/>
      <w:marRight w:val="0"/>
      <w:marTop w:val="0"/>
      <w:marBottom w:val="0"/>
      <w:divBdr>
        <w:top w:val="none" w:sz="0" w:space="0" w:color="auto"/>
        <w:left w:val="none" w:sz="0" w:space="0" w:color="auto"/>
        <w:bottom w:val="none" w:sz="0" w:space="0" w:color="auto"/>
        <w:right w:val="none" w:sz="0" w:space="0" w:color="auto"/>
      </w:divBdr>
      <w:divsChild>
        <w:div w:id="764769533">
          <w:marLeft w:val="0"/>
          <w:marRight w:val="0"/>
          <w:marTop w:val="0"/>
          <w:marBottom w:val="0"/>
          <w:divBdr>
            <w:top w:val="none" w:sz="0" w:space="0" w:color="auto"/>
            <w:left w:val="none" w:sz="0" w:space="0" w:color="auto"/>
            <w:bottom w:val="none" w:sz="0" w:space="0" w:color="auto"/>
            <w:right w:val="none" w:sz="0" w:space="0" w:color="auto"/>
          </w:divBdr>
          <w:divsChild>
            <w:div w:id="11615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7545">
      <w:bodyDiv w:val="1"/>
      <w:marLeft w:val="0"/>
      <w:marRight w:val="0"/>
      <w:marTop w:val="0"/>
      <w:marBottom w:val="0"/>
      <w:divBdr>
        <w:top w:val="none" w:sz="0" w:space="0" w:color="auto"/>
        <w:left w:val="none" w:sz="0" w:space="0" w:color="auto"/>
        <w:bottom w:val="none" w:sz="0" w:space="0" w:color="auto"/>
        <w:right w:val="none" w:sz="0" w:space="0" w:color="auto"/>
      </w:divBdr>
      <w:divsChild>
        <w:div w:id="443308800">
          <w:marLeft w:val="0"/>
          <w:marRight w:val="0"/>
          <w:marTop w:val="0"/>
          <w:marBottom w:val="0"/>
          <w:divBdr>
            <w:top w:val="none" w:sz="0" w:space="0" w:color="auto"/>
            <w:left w:val="none" w:sz="0" w:space="0" w:color="auto"/>
            <w:bottom w:val="none" w:sz="0" w:space="0" w:color="auto"/>
            <w:right w:val="none" w:sz="0" w:space="0" w:color="auto"/>
          </w:divBdr>
          <w:divsChild>
            <w:div w:id="8181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0596">
      <w:bodyDiv w:val="1"/>
      <w:marLeft w:val="0"/>
      <w:marRight w:val="0"/>
      <w:marTop w:val="0"/>
      <w:marBottom w:val="0"/>
      <w:divBdr>
        <w:top w:val="none" w:sz="0" w:space="0" w:color="auto"/>
        <w:left w:val="none" w:sz="0" w:space="0" w:color="auto"/>
        <w:bottom w:val="none" w:sz="0" w:space="0" w:color="auto"/>
        <w:right w:val="none" w:sz="0" w:space="0" w:color="auto"/>
      </w:divBdr>
      <w:divsChild>
        <w:div w:id="526792879">
          <w:marLeft w:val="0"/>
          <w:marRight w:val="0"/>
          <w:marTop w:val="0"/>
          <w:marBottom w:val="0"/>
          <w:divBdr>
            <w:top w:val="single" w:sz="2" w:space="0" w:color="auto"/>
            <w:left w:val="single" w:sz="2" w:space="0" w:color="auto"/>
            <w:bottom w:val="single" w:sz="2" w:space="0" w:color="auto"/>
            <w:right w:val="single" w:sz="2" w:space="0" w:color="auto"/>
          </w:divBdr>
        </w:div>
        <w:div w:id="422189169">
          <w:marLeft w:val="0"/>
          <w:marRight w:val="0"/>
          <w:marTop w:val="0"/>
          <w:marBottom w:val="0"/>
          <w:divBdr>
            <w:top w:val="single" w:sz="2" w:space="0" w:color="auto"/>
            <w:left w:val="single" w:sz="2" w:space="0" w:color="auto"/>
            <w:bottom w:val="single" w:sz="2" w:space="0" w:color="auto"/>
            <w:right w:val="single" w:sz="2" w:space="0" w:color="auto"/>
          </w:divBdr>
        </w:div>
        <w:div w:id="1164201580">
          <w:marLeft w:val="0"/>
          <w:marRight w:val="0"/>
          <w:marTop w:val="0"/>
          <w:marBottom w:val="0"/>
          <w:divBdr>
            <w:top w:val="single" w:sz="2" w:space="0" w:color="auto"/>
            <w:left w:val="single" w:sz="2" w:space="0" w:color="auto"/>
            <w:bottom w:val="single" w:sz="2" w:space="0" w:color="auto"/>
            <w:right w:val="single" w:sz="2" w:space="0" w:color="auto"/>
          </w:divBdr>
        </w:div>
      </w:divsChild>
    </w:div>
    <w:div w:id="733087730">
      <w:bodyDiv w:val="1"/>
      <w:marLeft w:val="0"/>
      <w:marRight w:val="0"/>
      <w:marTop w:val="0"/>
      <w:marBottom w:val="0"/>
      <w:divBdr>
        <w:top w:val="none" w:sz="0" w:space="0" w:color="auto"/>
        <w:left w:val="none" w:sz="0" w:space="0" w:color="auto"/>
        <w:bottom w:val="none" w:sz="0" w:space="0" w:color="auto"/>
        <w:right w:val="none" w:sz="0" w:space="0" w:color="auto"/>
      </w:divBdr>
    </w:div>
    <w:div w:id="771782108">
      <w:bodyDiv w:val="1"/>
      <w:marLeft w:val="0"/>
      <w:marRight w:val="0"/>
      <w:marTop w:val="0"/>
      <w:marBottom w:val="0"/>
      <w:divBdr>
        <w:top w:val="none" w:sz="0" w:space="0" w:color="auto"/>
        <w:left w:val="none" w:sz="0" w:space="0" w:color="auto"/>
        <w:bottom w:val="none" w:sz="0" w:space="0" w:color="auto"/>
        <w:right w:val="none" w:sz="0" w:space="0" w:color="auto"/>
      </w:divBdr>
      <w:divsChild>
        <w:div w:id="14239109">
          <w:marLeft w:val="0"/>
          <w:marRight w:val="0"/>
          <w:marTop w:val="0"/>
          <w:marBottom w:val="0"/>
          <w:divBdr>
            <w:top w:val="single" w:sz="2" w:space="0" w:color="auto"/>
            <w:left w:val="single" w:sz="2" w:space="0" w:color="auto"/>
            <w:bottom w:val="single" w:sz="2" w:space="0" w:color="auto"/>
            <w:right w:val="single" w:sz="2" w:space="0" w:color="auto"/>
          </w:divBdr>
        </w:div>
        <w:div w:id="427315108">
          <w:marLeft w:val="0"/>
          <w:marRight w:val="0"/>
          <w:marTop w:val="0"/>
          <w:marBottom w:val="0"/>
          <w:divBdr>
            <w:top w:val="single" w:sz="2" w:space="0" w:color="auto"/>
            <w:left w:val="single" w:sz="2" w:space="0" w:color="auto"/>
            <w:bottom w:val="single" w:sz="2" w:space="0" w:color="auto"/>
            <w:right w:val="single" w:sz="2" w:space="0" w:color="auto"/>
          </w:divBdr>
        </w:div>
        <w:div w:id="1568421766">
          <w:marLeft w:val="0"/>
          <w:marRight w:val="0"/>
          <w:marTop w:val="0"/>
          <w:marBottom w:val="0"/>
          <w:divBdr>
            <w:top w:val="single" w:sz="2" w:space="0" w:color="auto"/>
            <w:left w:val="single" w:sz="2" w:space="0" w:color="auto"/>
            <w:bottom w:val="single" w:sz="2" w:space="0" w:color="auto"/>
            <w:right w:val="single" w:sz="2" w:space="0" w:color="auto"/>
          </w:divBdr>
        </w:div>
      </w:divsChild>
    </w:div>
    <w:div w:id="844243364">
      <w:bodyDiv w:val="1"/>
      <w:marLeft w:val="0"/>
      <w:marRight w:val="0"/>
      <w:marTop w:val="0"/>
      <w:marBottom w:val="0"/>
      <w:divBdr>
        <w:top w:val="none" w:sz="0" w:space="0" w:color="auto"/>
        <w:left w:val="none" w:sz="0" w:space="0" w:color="auto"/>
        <w:bottom w:val="none" w:sz="0" w:space="0" w:color="auto"/>
        <w:right w:val="none" w:sz="0" w:space="0" w:color="auto"/>
      </w:divBdr>
      <w:divsChild>
        <w:div w:id="1066995204">
          <w:marLeft w:val="0"/>
          <w:marRight w:val="0"/>
          <w:marTop w:val="0"/>
          <w:marBottom w:val="0"/>
          <w:divBdr>
            <w:top w:val="none" w:sz="0" w:space="0" w:color="auto"/>
            <w:left w:val="none" w:sz="0" w:space="0" w:color="auto"/>
            <w:bottom w:val="none" w:sz="0" w:space="0" w:color="auto"/>
            <w:right w:val="none" w:sz="0" w:space="0" w:color="auto"/>
          </w:divBdr>
        </w:div>
      </w:divsChild>
    </w:div>
    <w:div w:id="882864152">
      <w:bodyDiv w:val="1"/>
      <w:marLeft w:val="0"/>
      <w:marRight w:val="0"/>
      <w:marTop w:val="0"/>
      <w:marBottom w:val="0"/>
      <w:divBdr>
        <w:top w:val="none" w:sz="0" w:space="0" w:color="auto"/>
        <w:left w:val="none" w:sz="0" w:space="0" w:color="auto"/>
        <w:bottom w:val="none" w:sz="0" w:space="0" w:color="auto"/>
        <w:right w:val="none" w:sz="0" w:space="0" w:color="auto"/>
      </w:divBdr>
    </w:div>
    <w:div w:id="911428315">
      <w:bodyDiv w:val="1"/>
      <w:marLeft w:val="0"/>
      <w:marRight w:val="0"/>
      <w:marTop w:val="0"/>
      <w:marBottom w:val="0"/>
      <w:divBdr>
        <w:top w:val="none" w:sz="0" w:space="0" w:color="auto"/>
        <w:left w:val="none" w:sz="0" w:space="0" w:color="auto"/>
        <w:bottom w:val="none" w:sz="0" w:space="0" w:color="auto"/>
        <w:right w:val="none" w:sz="0" w:space="0" w:color="auto"/>
      </w:divBdr>
      <w:divsChild>
        <w:div w:id="1191525635">
          <w:marLeft w:val="0"/>
          <w:marRight w:val="0"/>
          <w:marTop w:val="0"/>
          <w:marBottom w:val="0"/>
          <w:divBdr>
            <w:top w:val="none" w:sz="0" w:space="0" w:color="auto"/>
            <w:left w:val="none" w:sz="0" w:space="0" w:color="auto"/>
            <w:bottom w:val="none" w:sz="0" w:space="0" w:color="auto"/>
            <w:right w:val="none" w:sz="0" w:space="0" w:color="auto"/>
          </w:divBdr>
        </w:div>
      </w:divsChild>
    </w:div>
    <w:div w:id="913006239">
      <w:bodyDiv w:val="1"/>
      <w:marLeft w:val="0"/>
      <w:marRight w:val="0"/>
      <w:marTop w:val="0"/>
      <w:marBottom w:val="0"/>
      <w:divBdr>
        <w:top w:val="none" w:sz="0" w:space="0" w:color="auto"/>
        <w:left w:val="none" w:sz="0" w:space="0" w:color="auto"/>
        <w:bottom w:val="none" w:sz="0" w:space="0" w:color="auto"/>
        <w:right w:val="none" w:sz="0" w:space="0" w:color="auto"/>
      </w:divBdr>
      <w:divsChild>
        <w:div w:id="1820687890">
          <w:marLeft w:val="0"/>
          <w:marRight w:val="0"/>
          <w:marTop w:val="0"/>
          <w:marBottom w:val="0"/>
          <w:divBdr>
            <w:top w:val="none" w:sz="0" w:space="0" w:color="auto"/>
            <w:left w:val="none" w:sz="0" w:space="0" w:color="auto"/>
            <w:bottom w:val="none" w:sz="0" w:space="0" w:color="auto"/>
            <w:right w:val="none" w:sz="0" w:space="0" w:color="auto"/>
          </w:divBdr>
        </w:div>
      </w:divsChild>
    </w:div>
    <w:div w:id="970986458">
      <w:bodyDiv w:val="1"/>
      <w:marLeft w:val="0"/>
      <w:marRight w:val="0"/>
      <w:marTop w:val="0"/>
      <w:marBottom w:val="0"/>
      <w:divBdr>
        <w:top w:val="none" w:sz="0" w:space="0" w:color="auto"/>
        <w:left w:val="none" w:sz="0" w:space="0" w:color="auto"/>
        <w:bottom w:val="none" w:sz="0" w:space="0" w:color="auto"/>
        <w:right w:val="none" w:sz="0" w:space="0" w:color="auto"/>
      </w:divBdr>
      <w:divsChild>
        <w:div w:id="1840804823">
          <w:marLeft w:val="0"/>
          <w:marRight w:val="0"/>
          <w:marTop w:val="0"/>
          <w:marBottom w:val="0"/>
          <w:divBdr>
            <w:top w:val="single" w:sz="2" w:space="0" w:color="auto"/>
            <w:left w:val="single" w:sz="2" w:space="0" w:color="auto"/>
            <w:bottom w:val="single" w:sz="2" w:space="0" w:color="auto"/>
            <w:right w:val="single" w:sz="2" w:space="0" w:color="auto"/>
          </w:divBdr>
          <w:divsChild>
            <w:div w:id="627198861">
              <w:marLeft w:val="0"/>
              <w:marRight w:val="0"/>
              <w:marTop w:val="0"/>
              <w:marBottom w:val="0"/>
              <w:divBdr>
                <w:top w:val="single" w:sz="2" w:space="0" w:color="auto"/>
                <w:left w:val="single" w:sz="2" w:space="0" w:color="auto"/>
                <w:bottom w:val="single" w:sz="2" w:space="0" w:color="auto"/>
                <w:right w:val="single" w:sz="2" w:space="0" w:color="auto"/>
              </w:divBdr>
              <w:divsChild>
                <w:div w:id="1007833018">
                  <w:marLeft w:val="0"/>
                  <w:marRight w:val="0"/>
                  <w:marTop w:val="0"/>
                  <w:marBottom w:val="0"/>
                  <w:divBdr>
                    <w:top w:val="single" w:sz="2" w:space="0" w:color="auto"/>
                    <w:left w:val="single" w:sz="2" w:space="0" w:color="auto"/>
                    <w:bottom w:val="single" w:sz="2" w:space="0" w:color="auto"/>
                    <w:right w:val="single" w:sz="2" w:space="0" w:color="auto"/>
                  </w:divBdr>
                  <w:divsChild>
                    <w:div w:id="1431583649">
                      <w:marLeft w:val="0"/>
                      <w:marRight w:val="0"/>
                      <w:marTop w:val="0"/>
                      <w:marBottom w:val="0"/>
                      <w:divBdr>
                        <w:top w:val="single" w:sz="2" w:space="0" w:color="auto"/>
                        <w:left w:val="single" w:sz="2" w:space="0" w:color="auto"/>
                        <w:bottom w:val="single" w:sz="2" w:space="0" w:color="auto"/>
                        <w:right w:val="single" w:sz="2" w:space="0" w:color="auto"/>
                      </w:divBdr>
                      <w:divsChild>
                        <w:div w:id="41247623">
                          <w:marLeft w:val="0"/>
                          <w:marRight w:val="0"/>
                          <w:marTop w:val="180"/>
                          <w:marBottom w:val="0"/>
                          <w:divBdr>
                            <w:top w:val="single" w:sz="2" w:space="0" w:color="auto"/>
                            <w:left w:val="single" w:sz="2" w:space="6" w:color="auto"/>
                            <w:bottom w:val="single" w:sz="2" w:space="0" w:color="auto"/>
                            <w:right w:val="single" w:sz="2" w:space="6" w:color="auto"/>
                          </w:divBdr>
                          <w:divsChild>
                            <w:div w:id="1873110714">
                              <w:marLeft w:val="0"/>
                              <w:marRight w:val="0"/>
                              <w:marTop w:val="0"/>
                              <w:marBottom w:val="0"/>
                              <w:divBdr>
                                <w:top w:val="single" w:sz="2" w:space="0" w:color="auto"/>
                                <w:left w:val="single" w:sz="2" w:space="0" w:color="auto"/>
                                <w:bottom w:val="single" w:sz="2" w:space="0" w:color="auto"/>
                                <w:right w:val="single" w:sz="2" w:space="0" w:color="auto"/>
                              </w:divBdr>
                              <w:divsChild>
                                <w:div w:id="510875003">
                                  <w:marLeft w:val="0"/>
                                  <w:marRight w:val="0"/>
                                  <w:marTop w:val="0"/>
                                  <w:marBottom w:val="0"/>
                                  <w:divBdr>
                                    <w:top w:val="single" w:sz="2" w:space="0" w:color="auto"/>
                                    <w:left w:val="single" w:sz="2" w:space="0" w:color="auto"/>
                                    <w:bottom w:val="single" w:sz="2" w:space="0" w:color="auto"/>
                                    <w:right w:val="single" w:sz="2" w:space="0" w:color="auto"/>
                                  </w:divBdr>
                                  <w:divsChild>
                                    <w:div w:id="1270626912">
                                      <w:marLeft w:val="0"/>
                                      <w:marRight w:val="0"/>
                                      <w:marTop w:val="0"/>
                                      <w:marBottom w:val="0"/>
                                      <w:divBdr>
                                        <w:top w:val="single" w:sz="2" w:space="0" w:color="auto"/>
                                        <w:left w:val="single" w:sz="2" w:space="0" w:color="auto"/>
                                        <w:bottom w:val="single" w:sz="2" w:space="0" w:color="auto"/>
                                        <w:right w:val="single" w:sz="2" w:space="0" w:color="auto"/>
                                      </w:divBdr>
                                      <w:divsChild>
                                        <w:div w:id="1094090232">
                                          <w:marLeft w:val="0"/>
                                          <w:marRight w:val="0"/>
                                          <w:marTop w:val="0"/>
                                          <w:marBottom w:val="0"/>
                                          <w:divBdr>
                                            <w:top w:val="single" w:sz="2" w:space="0" w:color="auto"/>
                                            <w:left w:val="single" w:sz="2" w:space="0" w:color="auto"/>
                                            <w:bottom w:val="single" w:sz="2" w:space="0" w:color="auto"/>
                                            <w:right w:val="single" w:sz="2" w:space="0" w:color="auto"/>
                                          </w:divBdr>
                                          <w:divsChild>
                                            <w:div w:id="667174301">
                                              <w:marLeft w:val="0"/>
                                              <w:marRight w:val="0"/>
                                              <w:marTop w:val="0"/>
                                              <w:marBottom w:val="0"/>
                                              <w:divBdr>
                                                <w:top w:val="single" w:sz="2" w:space="0" w:color="auto"/>
                                                <w:left w:val="single" w:sz="2" w:space="0" w:color="auto"/>
                                                <w:bottom w:val="single" w:sz="2" w:space="0" w:color="auto"/>
                                                <w:right w:val="single" w:sz="2" w:space="0" w:color="auto"/>
                                              </w:divBdr>
                                              <w:divsChild>
                                                <w:div w:id="1555391262">
                                                  <w:marLeft w:val="0"/>
                                                  <w:marRight w:val="0"/>
                                                  <w:marTop w:val="0"/>
                                                  <w:marBottom w:val="0"/>
                                                  <w:divBdr>
                                                    <w:top w:val="single" w:sz="2" w:space="0" w:color="auto"/>
                                                    <w:left w:val="single" w:sz="2" w:space="0" w:color="auto"/>
                                                    <w:bottom w:val="single" w:sz="2" w:space="0" w:color="auto"/>
                                                    <w:right w:val="single" w:sz="2" w:space="0" w:color="auto"/>
                                                  </w:divBdr>
                                                  <w:divsChild>
                                                    <w:div w:id="2009213530">
                                                      <w:marLeft w:val="0"/>
                                                      <w:marRight w:val="0"/>
                                                      <w:marTop w:val="0"/>
                                                      <w:marBottom w:val="0"/>
                                                      <w:divBdr>
                                                        <w:top w:val="single" w:sz="2" w:space="0" w:color="auto"/>
                                                        <w:left w:val="single" w:sz="2" w:space="0" w:color="auto"/>
                                                        <w:bottom w:val="single" w:sz="2" w:space="0" w:color="auto"/>
                                                        <w:right w:val="single" w:sz="2" w:space="0" w:color="auto"/>
                                                      </w:divBdr>
                                                      <w:divsChild>
                                                        <w:div w:id="542987532">
                                                          <w:marLeft w:val="0"/>
                                                          <w:marRight w:val="0"/>
                                                          <w:marTop w:val="0"/>
                                                          <w:marBottom w:val="0"/>
                                                          <w:divBdr>
                                                            <w:top w:val="single" w:sz="2" w:space="0" w:color="auto"/>
                                                            <w:left w:val="single" w:sz="2" w:space="0" w:color="auto"/>
                                                            <w:bottom w:val="single" w:sz="2" w:space="0" w:color="auto"/>
                                                            <w:right w:val="single" w:sz="2" w:space="0" w:color="auto"/>
                                                          </w:divBdr>
                                                        </w:div>
                                                        <w:div w:id="893125151">
                                                          <w:marLeft w:val="0"/>
                                                          <w:marRight w:val="0"/>
                                                          <w:marTop w:val="0"/>
                                                          <w:marBottom w:val="0"/>
                                                          <w:divBdr>
                                                            <w:top w:val="single" w:sz="2" w:space="0" w:color="auto"/>
                                                            <w:left w:val="single" w:sz="2" w:space="0" w:color="auto"/>
                                                            <w:bottom w:val="single" w:sz="2" w:space="0" w:color="auto"/>
                                                            <w:right w:val="single" w:sz="2" w:space="0" w:color="auto"/>
                                                          </w:divBdr>
                                                        </w:div>
                                                        <w:div w:id="1308121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65884201">
                                          <w:marLeft w:val="0"/>
                                          <w:marRight w:val="0"/>
                                          <w:marTop w:val="0"/>
                                          <w:marBottom w:val="0"/>
                                          <w:divBdr>
                                            <w:top w:val="single" w:sz="2" w:space="0" w:color="auto"/>
                                            <w:left w:val="single" w:sz="2" w:space="0" w:color="auto"/>
                                            <w:bottom w:val="single" w:sz="2" w:space="0" w:color="auto"/>
                                            <w:right w:val="single" w:sz="2" w:space="0" w:color="auto"/>
                                          </w:divBdr>
                                          <w:divsChild>
                                            <w:div w:id="1188179030">
                                              <w:marLeft w:val="0"/>
                                              <w:marRight w:val="0"/>
                                              <w:marTop w:val="0"/>
                                              <w:marBottom w:val="0"/>
                                              <w:divBdr>
                                                <w:top w:val="single" w:sz="2" w:space="0" w:color="auto"/>
                                                <w:left w:val="single" w:sz="2" w:space="0" w:color="auto"/>
                                                <w:bottom w:val="single" w:sz="2" w:space="0" w:color="auto"/>
                                                <w:right w:val="single" w:sz="2" w:space="0" w:color="auto"/>
                                              </w:divBdr>
                                              <w:divsChild>
                                                <w:div w:id="166218866">
                                                  <w:marLeft w:val="0"/>
                                                  <w:marRight w:val="0"/>
                                                  <w:marTop w:val="0"/>
                                                  <w:marBottom w:val="0"/>
                                                  <w:divBdr>
                                                    <w:top w:val="single" w:sz="2" w:space="0" w:color="auto"/>
                                                    <w:left w:val="single" w:sz="2" w:space="0" w:color="auto"/>
                                                    <w:bottom w:val="single" w:sz="2" w:space="0" w:color="auto"/>
                                                    <w:right w:val="single" w:sz="2" w:space="0" w:color="auto"/>
                                                  </w:divBdr>
                                                  <w:divsChild>
                                                    <w:div w:id="13087050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981349851">
      <w:bodyDiv w:val="1"/>
      <w:marLeft w:val="0"/>
      <w:marRight w:val="0"/>
      <w:marTop w:val="0"/>
      <w:marBottom w:val="0"/>
      <w:divBdr>
        <w:top w:val="none" w:sz="0" w:space="0" w:color="auto"/>
        <w:left w:val="none" w:sz="0" w:space="0" w:color="auto"/>
        <w:bottom w:val="none" w:sz="0" w:space="0" w:color="auto"/>
        <w:right w:val="none" w:sz="0" w:space="0" w:color="auto"/>
      </w:divBdr>
      <w:divsChild>
        <w:div w:id="251938843">
          <w:marLeft w:val="0"/>
          <w:marRight w:val="0"/>
          <w:marTop w:val="0"/>
          <w:marBottom w:val="0"/>
          <w:divBdr>
            <w:top w:val="single" w:sz="2" w:space="0" w:color="auto"/>
            <w:left w:val="single" w:sz="2" w:space="0" w:color="auto"/>
            <w:bottom w:val="single" w:sz="2" w:space="0" w:color="auto"/>
            <w:right w:val="single" w:sz="2" w:space="0" w:color="auto"/>
          </w:divBdr>
        </w:div>
        <w:div w:id="1674336624">
          <w:marLeft w:val="0"/>
          <w:marRight w:val="0"/>
          <w:marTop w:val="0"/>
          <w:marBottom w:val="0"/>
          <w:divBdr>
            <w:top w:val="single" w:sz="2" w:space="0" w:color="auto"/>
            <w:left w:val="single" w:sz="2" w:space="0" w:color="auto"/>
            <w:bottom w:val="single" w:sz="2" w:space="0" w:color="auto"/>
            <w:right w:val="single" w:sz="2" w:space="0" w:color="auto"/>
          </w:divBdr>
        </w:div>
        <w:div w:id="875310538">
          <w:marLeft w:val="0"/>
          <w:marRight w:val="0"/>
          <w:marTop w:val="0"/>
          <w:marBottom w:val="0"/>
          <w:divBdr>
            <w:top w:val="single" w:sz="2" w:space="0" w:color="auto"/>
            <w:left w:val="single" w:sz="2" w:space="0" w:color="auto"/>
            <w:bottom w:val="single" w:sz="2" w:space="0" w:color="auto"/>
            <w:right w:val="single" w:sz="2" w:space="0" w:color="auto"/>
          </w:divBdr>
        </w:div>
      </w:divsChild>
    </w:div>
    <w:div w:id="983966614">
      <w:bodyDiv w:val="1"/>
      <w:marLeft w:val="0"/>
      <w:marRight w:val="0"/>
      <w:marTop w:val="0"/>
      <w:marBottom w:val="0"/>
      <w:divBdr>
        <w:top w:val="none" w:sz="0" w:space="0" w:color="auto"/>
        <w:left w:val="none" w:sz="0" w:space="0" w:color="auto"/>
        <w:bottom w:val="none" w:sz="0" w:space="0" w:color="auto"/>
        <w:right w:val="none" w:sz="0" w:space="0" w:color="auto"/>
      </w:divBdr>
      <w:divsChild>
        <w:div w:id="1227379072">
          <w:marLeft w:val="0"/>
          <w:marRight w:val="0"/>
          <w:marTop w:val="0"/>
          <w:marBottom w:val="0"/>
          <w:divBdr>
            <w:top w:val="none" w:sz="0" w:space="0" w:color="auto"/>
            <w:left w:val="none" w:sz="0" w:space="0" w:color="auto"/>
            <w:bottom w:val="none" w:sz="0" w:space="0" w:color="auto"/>
            <w:right w:val="none" w:sz="0" w:space="0" w:color="auto"/>
          </w:divBdr>
          <w:divsChild>
            <w:div w:id="16856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644">
      <w:bodyDiv w:val="1"/>
      <w:marLeft w:val="0"/>
      <w:marRight w:val="0"/>
      <w:marTop w:val="0"/>
      <w:marBottom w:val="0"/>
      <w:divBdr>
        <w:top w:val="none" w:sz="0" w:space="0" w:color="auto"/>
        <w:left w:val="none" w:sz="0" w:space="0" w:color="auto"/>
        <w:bottom w:val="none" w:sz="0" w:space="0" w:color="auto"/>
        <w:right w:val="none" w:sz="0" w:space="0" w:color="auto"/>
      </w:divBdr>
      <w:divsChild>
        <w:div w:id="337077537">
          <w:marLeft w:val="0"/>
          <w:marRight w:val="0"/>
          <w:marTop w:val="0"/>
          <w:marBottom w:val="0"/>
          <w:divBdr>
            <w:top w:val="none" w:sz="0" w:space="0" w:color="auto"/>
            <w:left w:val="none" w:sz="0" w:space="0" w:color="auto"/>
            <w:bottom w:val="none" w:sz="0" w:space="0" w:color="auto"/>
            <w:right w:val="none" w:sz="0" w:space="0" w:color="auto"/>
          </w:divBdr>
        </w:div>
      </w:divsChild>
    </w:div>
    <w:div w:id="1043560414">
      <w:bodyDiv w:val="1"/>
      <w:marLeft w:val="0"/>
      <w:marRight w:val="0"/>
      <w:marTop w:val="0"/>
      <w:marBottom w:val="0"/>
      <w:divBdr>
        <w:top w:val="none" w:sz="0" w:space="0" w:color="auto"/>
        <w:left w:val="none" w:sz="0" w:space="0" w:color="auto"/>
        <w:bottom w:val="none" w:sz="0" w:space="0" w:color="auto"/>
        <w:right w:val="none" w:sz="0" w:space="0" w:color="auto"/>
      </w:divBdr>
      <w:divsChild>
        <w:div w:id="90243184">
          <w:marLeft w:val="0"/>
          <w:marRight w:val="0"/>
          <w:marTop w:val="0"/>
          <w:marBottom w:val="0"/>
          <w:divBdr>
            <w:top w:val="none" w:sz="0" w:space="0" w:color="auto"/>
            <w:left w:val="none" w:sz="0" w:space="0" w:color="auto"/>
            <w:bottom w:val="none" w:sz="0" w:space="0" w:color="auto"/>
            <w:right w:val="none" w:sz="0" w:space="0" w:color="auto"/>
          </w:divBdr>
          <w:divsChild>
            <w:div w:id="2270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47002">
      <w:bodyDiv w:val="1"/>
      <w:marLeft w:val="0"/>
      <w:marRight w:val="0"/>
      <w:marTop w:val="0"/>
      <w:marBottom w:val="0"/>
      <w:divBdr>
        <w:top w:val="none" w:sz="0" w:space="0" w:color="auto"/>
        <w:left w:val="none" w:sz="0" w:space="0" w:color="auto"/>
        <w:bottom w:val="none" w:sz="0" w:space="0" w:color="auto"/>
        <w:right w:val="none" w:sz="0" w:space="0" w:color="auto"/>
      </w:divBdr>
      <w:divsChild>
        <w:div w:id="215314935">
          <w:marLeft w:val="0"/>
          <w:marRight w:val="0"/>
          <w:marTop w:val="0"/>
          <w:marBottom w:val="0"/>
          <w:divBdr>
            <w:top w:val="none" w:sz="0" w:space="0" w:color="auto"/>
            <w:left w:val="none" w:sz="0" w:space="0" w:color="auto"/>
            <w:bottom w:val="none" w:sz="0" w:space="0" w:color="auto"/>
            <w:right w:val="none" w:sz="0" w:space="0" w:color="auto"/>
          </w:divBdr>
          <w:divsChild>
            <w:div w:id="12325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31603">
      <w:bodyDiv w:val="1"/>
      <w:marLeft w:val="0"/>
      <w:marRight w:val="0"/>
      <w:marTop w:val="0"/>
      <w:marBottom w:val="0"/>
      <w:divBdr>
        <w:top w:val="none" w:sz="0" w:space="0" w:color="auto"/>
        <w:left w:val="none" w:sz="0" w:space="0" w:color="auto"/>
        <w:bottom w:val="none" w:sz="0" w:space="0" w:color="auto"/>
        <w:right w:val="none" w:sz="0" w:space="0" w:color="auto"/>
      </w:divBdr>
      <w:divsChild>
        <w:div w:id="795178802">
          <w:marLeft w:val="0"/>
          <w:marRight w:val="0"/>
          <w:marTop w:val="0"/>
          <w:marBottom w:val="0"/>
          <w:divBdr>
            <w:top w:val="none" w:sz="0" w:space="0" w:color="auto"/>
            <w:left w:val="none" w:sz="0" w:space="0" w:color="auto"/>
            <w:bottom w:val="none" w:sz="0" w:space="0" w:color="auto"/>
            <w:right w:val="none" w:sz="0" w:space="0" w:color="auto"/>
          </w:divBdr>
        </w:div>
      </w:divsChild>
    </w:div>
    <w:div w:id="1106003068">
      <w:bodyDiv w:val="1"/>
      <w:marLeft w:val="0"/>
      <w:marRight w:val="0"/>
      <w:marTop w:val="0"/>
      <w:marBottom w:val="0"/>
      <w:divBdr>
        <w:top w:val="none" w:sz="0" w:space="0" w:color="auto"/>
        <w:left w:val="none" w:sz="0" w:space="0" w:color="auto"/>
        <w:bottom w:val="none" w:sz="0" w:space="0" w:color="auto"/>
        <w:right w:val="none" w:sz="0" w:space="0" w:color="auto"/>
      </w:divBdr>
      <w:divsChild>
        <w:div w:id="991911097">
          <w:marLeft w:val="0"/>
          <w:marRight w:val="0"/>
          <w:marTop w:val="0"/>
          <w:marBottom w:val="0"/>
          <w:divBdr>
            <w:top w:val="none" w:sz="0" w:space="0" w:color="auto"/>
            <w:left w:val="none" w:sz="0" w:space="0" w:color="auto"/>
            <w:bottom w:val="none" w:sz="0" w:space="0" w:color="auto"/>
            <w:right w:val="none" w:sz="0" w:space="0" w:color="auto"/>
          </w:divBdr>
          <w:divsChild>
            <w:div w:id="10004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2317">
      <w:bodyDiv w:val="1"/>
      <w:marLeft w:val="0"/>
      <w:marRight w:val="0"/>
      <w:marTop w:val="0"/>
      <w:marBottom w:val="0"/>
      <w:divBdr>
        <w:top w:val="none" w:sz="0" w:space="0" w:color="auto"/>
        <w:left w:val="none" w:sz="0" w:space="0" w:color="auto"/>
        <w:bottom w:val="none" w:sz="0" w:space="0" w:color="auto"/>
        <w:right w:val="none" w:sz="0" w:space="0" w:color="auto"/>
      </w:divBdr>
      <w:divsChild>
        <w:div w:id="1498306581">
          <w:marLeft w:val="0"/>
          <w:marRight w:val="0"/>
          <w:marTop w:val="0"/>
          <w:marBottom w:val="0"/>
          <w:divBdr>
            <w:top w:val="none" w:sz="0" w:space="0" w:color="auto"/>
            <w:left w:val="none" w:sz="0" w:space="0" w:color="auto"/>
            <w:bottom w:val="none" w:sz="0" w:space="0" w:color="auto"/>
            <w:right w:val="none" w:sz="0" w:space="0" w:color="auto"/>
          </w:divBdr>
          <w:divsChild>
            <w:div w:id="19390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26296">
      <w:bodyDiv w:val="1"/>
      <w:marLeft w:val="0"/>
      <w:marRight w:val="0"/>
      <w:marTop w:val="0"/>
      <w:marBottom w:val="0"/>
      <w:divBdr>
        <w:top w:val="none" w:sz="0" w:space="0" w:color="auto"/>
        <w:left w:val="none" w:sz="0" w:space="0" w:color="auto"/>
        <w:bottom w:val="none" w:sz="0" w:space="0" w:color="auto"/>
        <w:right w:val="none" w:sz="0" w:space="0" w:color="auto"/>
      </w:divBdr>
      <w:divsChild>
        <w:div w:id="864556115">
          <w:marLeft w:val="0"/>
          <w:marRight w:val="0"/>
          <w:marTop w:val="0"/>
          <w:marBottom w:val="0"/>
          <w:divBdr>
            <w:top w:val="none" w:sz="0" w:space="0" w:color="auto"/>
            <w:left w:val="none" w:sz="0" w:space="0" w:color="auto"/>
            <w:bottom w:val="none" w:sz="0" w:space="0" w:color="auto"/>
            <w:right w:val="none" w:sz="0" w:space="0" w:color="auto"/>
          </w:divBdr>
          <w:divsChild>
            <w:div w:id="70432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92501">
      <w:bodyDiv w:val="1"/>
      <w:marLeft w:val="0"/>
      <w:marRight w:val="0"/>
      <w:marTop w:val="0"/>
      <w:marBottom w:val="0"/>
      <w:divBdr>
        <w:top w:val="none" w:sz="0" w:space="0" w:color="auto"/>
        <w:left w:val="none" w:sz="0" w:space="0" w:color="auto"/>
        <w:bottom w:val="none" w:sz="0" w:space="0" w:color="auto"/>
        <w:right w:val="none" w:sz="0" w:space="0" w:color="auto"/>
      </w:divBdr>
      <w:divsChild>
        <w:div w:id="572468562">
          <w:marLeft w:val="0"/>
          <w:marRight w:val="0"/>
          <w:marTop w:val="0"/>
          <w:marBottom w:val="0"/>
          <w:divBdr>
            <w:top w:val="none" w:sz="0" w:space="0" w:color="auto"/>
            <w:left w:val="none" w:sz="0" w:space="0" w:color="auto"/>
            <w:bottom w:val="none" w:sz="0" w:space="0" w:color="auto"/>
            <w:right w:val="none" w:sz="0" w:space="0" w:color="auto"/>
          </w:divBdr>
        </w:div>
      </w:divsChild>
    </w:div>
    <w:div w:id="1263101773">
      <w:bodyDiv w:val="1"/>
      <w:marLeft w:val="0"/>
      <w:marRight w:val="0"/>
      <w:marTop w:val="0"/>
      <w:marBottom w:val="0"/>
      <w:divBdr>
        <w:top w:val="none" w:sz="0" w:space="0" w:color="auto"/>
        <w:left w:val="none" w:sz="0" w:space="0" w:color="auto"/>
        <w:bottom w:val="none" w:sz="0" w:space="0" w:color="auto"/>
        <w:right w:val="none" w:sz="0" w:space="0" w:color="auto"/>
      </w:divBdr>
      <w:divsChild>
        <w:div w:id="951134102">
          <w:marLeft w:val="0"/>
          <w:marRight w:val="0"/>
          <w:marTop w:val="0"/>
          <w:marBottom w:val="0"/>
          <w:divBdr>
            <w:top w:val="none" w:sz="0" w:space="0" w:color="auto"/>
            <w:left w:val="none" w:sz="0" w:space="0" w:color="auto"/>
            <w:bottom w:val="none" w:sz="0" w:space="0" w:color="auto"/>
            <w:right w:val="none" w:sz="0" w:space="0" w:color="auto"/>
          </w:divBdr>
          <w:divsChild>
            <w:div w:id="17222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0749">
      <w:bodyDiv w:val="1"/>
      <w:marLeft w:val="0"/>
      <w:marRight w:val="0"/>
      <w:marTop w:val="0"/>
      <w:marBottom w:val="0"/>
      <w:divBdr>
        <w:top w:val="none" w:sz="0" w:space="0" w:color="auto"/>
        <w:left w:val="none" w:sz="0" w:space="0" w:color="auto"/>
        <w:bottom w:val="none" w:sz="0" w:space="0" w:color="auto"/>
        <w:right w:val="none" w:sz="0" w:space="0" w:color="auto"/>
      </w:divBdr>
      <w:divsChild>
        <w:div w:id="754254039">
          <w:marLeft w:val="0"/>
          <w:marRight w:val="0"/>
          <w:marTop w:val="0"/>
          <w:marBottom w:val="0"/>
          <w:divBdr>
            <w:top w:val="none" w:sz="0" w:space="0" w:color="auto"/>
            <w:left w:val="none" w:sz="0" w:space="0" w:color="auto"/>
            <w:bottom w:val="none" w:sz="0" w:space="0" w:color="auto"/>
            <w:right w:val="none" w:sz="0" w:space="0" w:color="auto"/>
          </w:divBdr>
        </w:div>
      </w:divsChild>
    </w:div>
    <w:div w:id="1295914525">
      <w:bodyDiv w:val="1"/>
      <w:marLeft w:val="0"/>
      <w:marRight w:val="0"/>
      <w:marTop w:val="0"/>
      <w:marBottom w:val="0"/>
      <w:divBdr>
        <w:top w:val="none" w:sz="0" w:space="0" w:color="auto"/>
        <w:left w:val="none" w:sz="0" w:space="0" w:color="auto"/>
        <w:bottom w:val="none" w:sz="0" w:space="0" w:color="auto"/>
        <w:right w:val="none" w:sz="0" w:space="0" w:color="auto"/>
      </w:divBdr>
      <w:divsChild>
        <w:div w:id="322903598">
          <w:marLeft w:val="0"/>
          <w:marRight w:val="0"/>
          <w:marTop w:val="0"/>
          <w:marBottom w:val="0"/>
          <w:divBdr>
            <w:top w:val="none" w:sz="0" w:space="0" w:color="auto"/>
            <w:left w:val="none" w:sz="0" w:space="0" w:color="auto"/>
            <w:bottom w:val="none" w:sz="0" w:space="0" w:color="auto"/>
            <w:right w:val="none" w:sz="0" w:space="0" w:color="auto"/>
          </w:divBdr>
        </w:div>
      </w:divsChild>
    </w:div>
    <w:div w:id="1303000750">
      <w:bodyDiv w:val="1"/>
      <w:marLeft w:val="0"/>
      <w:marRight w:val="0"/>
      <w:marTop w:val="0"/>
      <w:marBottom w:val="0"/>
      <w:divBdr>
        <w:top w:val="none" w:sz="0" w:space="0" w:color="auto"/>
        <w:left w:val="none" w:sz="0" w:space="0" w:color="auto"/>
        <w:bottom w:val="none" w:sz="0" w:space="0" w:color="auto"/>
        <w:right w:val="none" w:sz="0" w:space="0" w:color="auto"/>
      </w:divBdr>
    </w:div>
    <w:div w:id="1359624277">
      <w:bodyDiv w:val="1"/>
      <w:marLeft w:val="0"/>
      <w:marRight w:val="0"/>
      <w:marTop w:val="0"/>
      <w:marBottom w:val="0"/>
      <w:divBdr>
        <w:top w:val="none" w:sz="0" w:space="0" w:color="auto"/>
        <w:left w:val="none" w:sz="0" w:space="0" w:color="auto"/>
        <w:bottom w:val="none" w:sz="0" w:space="0" w:color="auto"/>
        <w:right w:val="none" w:sz="0" w:space="0" w:color="auto"/>
      </w:divBdr>
      <w:divsChild>
        <w:div w:id="1960607578">
          <w:marLeft w:val="0"/>
          <w:marRight w:val="0"/>
          <w:marTop w:val="0"/>
          <w:marBottom w:val="0"/>
          <w:divBdr>
            <w:top w:val="none" w:sz="0" w:space="0" w:color="auto"/>
            <w:left w:val="none" w:sz="0" w:space="0" w:color="auto"/>
            <w:bottom w:val="none" w:sz="0" w:space="0" w:color="auto"/>
            <w:right w:val="none" w:sz="0" w:space="0" w:color="auto"/>
          </w:divBdr>
          <w:divsChild>
            <w:div w:id="3195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832536">
      <w:bodyDiv w:val="1"/>
      <w:marLeft w:val="0"/>
      <w:marRight w:val="0"/>
      <w:marTop w:val="0"/>
      <w:marBottom w:val="0"/>
      <w:divBdr>
        <w:top w:val="none" w:sz="0" w:space="0" w:color="auto"/>
        <w:left w:val="none" w:sz="0" w:space="0" w:color="auto"/>
        <w:bottom w:val="none" w:sz="0" w:space="0" w:color="auto"/>
        <w:right w:val="none" w:sz="0" w:space="0" w:color="auto"/>
      </w:divBdr>
    </w:div>
    <w:div w:id="1466853280">
      <w:bodyDiv w:val="1"/>
      <w:marLeft w:val="0"/>
      <w:marRight w:val="0"/>
      <w:marTop w:val="0"/>
      <w:marBottom w:val="0"/>
      <w:divBdr>
        <w:top w:val="none" w:sz="0" w:space="0" w:color="auto"/>
        <w:left w:val="none" w:sz="0" w:space="0" w:color="auto"/>
        <w:bottom w:val="none" w:sz="0" w:space="0" w:color="auto"/>
        <w:right w:val="none" w:sz="0" w:space="0" w:color="auto"/>
      </w:divBdr>
      <w:divsChild>
        <w:div w:id="235866665">
          <w:marLeft w:val="0"/>
          <w:marRight w:val="0"/>
          <w:marTop w:val="0"/>
          <w:marBottom w:val="0"/>
          <w:divBdr>
            <w:top w:val="none" w:sz="0" w:space="0" w:color="auto"/>
            <w:left w:val="none" w:sz="0" w:space="0" w:color="auto"/>
            <w:bottom w:val="none" w:sz="0" w:space="0" w:color="auto"/>
            <w:right w:val="none" w:sz="0" w:space="0" w:color="auto"/>
          </w:divBdr>
          <w:divsChild>
            <w:div w:id="467555717">
              <w:marLeft w:val="0"/>
              <w:marRight w:val="0"/>
              <w:marTop w:val="0"/>
              <w:marBottom w:val="0"/>
              <w:divBdr>
                <w:top w:val="none" w:sz="0" w:space="0" w:color="auto"/>
                <w:left w:val="none" w:sz="0" w:space="0" w:color="auto"/>
                <w:bottom w:val="none" w:sz="0" w:space="0" w:color="auto"/>
                <w:right w:val="none" w:sz="0" w:space="0" w:color="auto"/>
              </w:divBdr>
            </w:div>
            <w:div w:id="774593593">
              <w:marLeft w:val="0"/>
              <w:marRight w:val="0"/>
              <w:marTop w:val="0"/>
              <w:marBottom w:val="0"/>
              <w:divBdr>
                <w:top w:val="none" w:sz="0" w:space="0" w:color="auto"/>
                <w:left w:val="none" w:sz="0" w:space="0" w:color="auto"/>
                <w:bottom w:val="none" w:sz="0" w:space="0" w:color="auto"/>
                <w:right w:val="none" w:sz="0" w:space="0" w:color="auto"/>
              </w:divBdr>
            </w:div>
            <w:div w:id="1469784731">
              <w:marLeft w:val="0"/>
              <w:marRight w:val="0"/>
              <w:marTop w:val="0"/>
              <w:marBottom w:val="0"/>
              <w:divBdr>
                <w:top w:val="none" w:sz="0" w:space="0" w:color="auto"/>
                <w:left w:val="none" w:sz="0" w:space="0" w:color="auto"/>
                <w:bottom w:val="none" w:sz="0" w:space="0" w:color="auto"/>
                <w:right w:val="none" w:sz="0" w:space="0" w:color="auto"/>
              </w:divBdr>
            </w:div>
            <w:div w:id="19183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6690">
      <w:bodyDiv w:val="1"/>
      <w:marLeft w:val="0"/>
      <w:marRight w:val="0"/>
      <w:marTop w:val="0"/>
      <w:marBottom w:val="0"/>
      <w:divBdr>
        <w:top w:val="none" w:sz="0" w:space="0" w:color="auto"/>
        <w:left w:val="none" w:sz="0" w:space="0" w:color="auto"/>
        <w:bottom w:val="none" w:sz="0" w:space="0" w:color="auto"/>
        <w:right w:val="none" w:sz="0" w:space="0" w:color="auto"/>
      </w:divBdr>
      <w:divsChild>
        <w:div w:id="760836546">
          <w:marLeft w:val="0"/>
          <w:marRight w:val="0"/>
          <w:marTop w:val="0"/>
          <w:marBottom w:val="0"/>
          <w:divBdr>
            <w:top w:val="none" w:sz="0" w:space="0" w:color="auto"/>
            <w:left w:val="none" w:sz="0" w:space="0" w:color="auto"/>
            <w:bottom w:val="none" w:sz="0" w:space="0" w:color="auto"/>
            <w:right w:val="none" w:sz="0" w:space="0" w:color="auto"/>
          </w:divBdr>
          <w:divsChild>
            <w:div w:id="16578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43">
      <w:bodyDiv w:val="1"/>
      <w:marLeft w:val="0"/>
      <w:marRight w:val="0"/>
      <w:marTop w:val="0"/>
      <w:marBottom w:val="0"/>
      <w:divBdr>
        <w:top w:val="none" w:sz="0" w:space="0" w:color="auto"/>
        <w:left w:val="none" w:sz="0" w:space="0" w:color="auto"/>
        <w:bottom w:val="none" w:sz="0" w:space="0" w:color="auto"/>
        <w:right w:val="none" w:sz="0" w:space="0" w:color="auto"/>
      </w:divBdr>
      <w:divsChild>
        <w:div w:id="1460881675">
          <w:marLeft w:val="0"/>
          <w:marRight w:val="0"/>
          <w:marTop w:val="0"/>
          <w:marBottom w:val="0"/>
          <w:divBdr>
            <w:top w:val="none" w:sz="0" w:space="0" w:color="auto"/>
            <w:left w:val="none" w:sz="0" w:space="0" w:color="auto"/>
            <w:bottom w:val="none" w:sz="0" w:space="0" w:color="auto"/>
            <w:right w:val="none" w:sz="0" w:space="0" w:color="auto"/>
          </w:divBdr>
          <w:divsChild>
            <w:div w:id="14957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4410">
      <w:bodyDiv w:val="1"/>
      <w:marLeft w:val="0"/>
      <w:marRight w:val="0"/>
      <w:marTop w:val="0"/>
      <w:marBottom w:val="0"/>
      <w:divBdr>
        <w:top w:val="none" w:sz="0" w:space="0" w:color="auto"/>
        <w:left w:val="none" w:sz="0" w:space="0" w:color="auto"/>
        <w:bottom w:val="none" w:sz="0" w:space="0" w:color="auto"/>
        <w:right w:val="none" w:sz="0" w:space="0" w:color="auto"/>
      </w:divBdr>
      <w:divsChild>
        <w:div w:id="110370520">
          <w:marLeft w:val="0"/>
          <w:marRight w:val="0"/>
          <w:marTop w:val="0"/>
          <w:marBottom w:val="0"/>
          <w:divBdr>
            <w:top w:val="none" w:sz="0" w:space="0" w:color="auto"/>
            <w:left w:val="none" w:sz="0" w:space="0" w:color="auto"/>
            <w:bottom w:val="none" w:sz="0" w:space="0" w:color="auto"/>
            <w:right w:val="none" w:sz="0" w:space="0" w:color="auto"/>
          </w:divBdr>
          <w:divsChild>
            <w:div w:id="1716931249">
              <w:marLeft w:val="0"/>
              <w:marRight w:val="0"/>
              <w:marTop w:val="0"/>
              <w:marBottom w:val="0"/>
              <w:divBdr>
                <w:top w:val="none" w:sz="0" w:space="0" w:color="auto"/>
                <w:left w:val="none" w:sz="0" w:space="0" w:color="auto"/>
                <w:bottom w:val="none" w:sz="0" w:space="0" w:color="auto"/>
                <w:right w:val="none" w:sz="0" w:space="0" w:color="auto"/>
              </w:divBdr>
            </w:div>
            <w:div w:id="17878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5141">
      <w:bodyDiv w:val="1"/>
      <w:marLeft w:val="0"/>
      <w:marRight w:val="0"/>
      <w:marTop w:val="0"/>
      <w:marBottom w:val="0"/>
      <w:divBdr>
        <w:top w:val="none" w:sz="0" w:space="0" w:color="auto"/>
        <w:left w:val="none" w:sz="0" w:space="0" w:color="auto"/>
        <w:bottom w:val="none" w:sz="0" w:space="0" w:color="auto"/>
        <w:right w:val="none" w:sz="0" w:space="0" w:color="auto"/>
      </w:divBdr>
    </w:div>
    <w:div w:id="1578320156">
      <w:bodyDiv w:val="1"/>
      <w:marLeft w:val="0"/>
      <w:marRight w:val="0"/>
      <w:marTop w:val="0"/>
      <w:marBottom w:val="0"/>
      <w:divBdr>
        <w:top w:val="none" w:sz="0" w:space="0" w:color="auto"/>
        <w:left w:val="none" w:sz="0" w:space="0" w:color="auto"/>
        <w:bottom w:val="none" w:sz="0" w:space="0" w:color="auto"/>
        <w:right w:val="none" w:sz="0" w:space="0" w:color="auto"/>
      </w:divBdr>
      <w:divsChild>
        <w:div w:id="1475178653">
          <w:marLeft w:val="0"/>
          <w:marRight w:val="0"/>
          <w:marTop w:val="0"/>
          <w:marBottom w:val="0"/>
          <w:divBdr>
            <w:top w:val="none" w:sz="0" w:space="0" w:color="auto"/>
            <w:left w:val="none" w:sz="0" w:space="0" w:color="auto"/>
            <w:bottom w:val="none" w:sz="0" w:space="0" w:color="auto"/>
            <w:right w:val="none" w:sz="0" w:space="0" w:color="auto"/>
          </w:divBdr>
          <w:divsChild>
            <w:div w:id="4975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65293">
      <w:bodyDiv w:val="1"/>
      <w:marLeft w:val="0"/>
      <w:marRight w:val="0"/>
      <w:marTop w:val="0"/>
      <w:marBottom w:val="0"/>
      <w:divBdr>
        <w:top w:val="none" w:sz="0" w:space="0" w:color="auto"/>
        <w:left w:val="none" w:sz="0" w:space="0" w:color="auto"/>
        <w:bottom w:val="none" w:sz="0" w:space="0" w:color="auto"/>
        <w:right w:val="none" w:sz="0" w:space="0" w:color="auto"/>
      </w:divBdr>
      <w:divsChild>
        <w:div w:id="1080911180">
          <w:marLeft w:val="0"/>
          <w:marRight w:val="0"/>
          <w:marTop w:val="0"/>
          <w:marBottom w:val="0"/>
          <w:divBdr>
            <w:top w:val="single" w:sz="2" w:space="0" w:color="auto"/>
            <w:left w:val="single" w:sz="2" w:space="0" w:color="auto"/>
            <w:bottom w:val="single" w:sz="2" w:space="0" w:color="auto"/>
            <w:right w:val="single" w:sz="2" w:space="0" w:color="auto"/>
          </w:divBdr>
        </w:div>
        <w:div w:id="1096096369">
          <w:marLeft w:val="0"/>
          <w:marRight w:val="0"/>
          <w:marTop w:val="0"/>
          <w:marBottom w:val="0"/>
          <w:divBdr>
            <w:top w:val="single" w:sz="2" w:space="0" w:color="auto"/>
            <w:left w:val="single" w:sz="2" w:space="0" w:color="auto"/>
            <w:bottom w:val="single" w:sz="2" w:space="0" w:color="auto"/>
            <w:right w:val="single" w:sz="2" w:space="0" w:color="auto"/>
          </w:divBdr>
        </w:div>
        <w:div w:id="1802187738">
          <w:marLeft w:val="0"/>
          <w:marRight w:val="0"/>
          <w:marTop w:val="0"/>
          <w:marBottom w:val="0"/>
          <w:divBdr>
            <w:top w:val="single" w:sz="2" w:space="0" w:color="auto"/>
            <w:left w:val="single" w:sz="2" w:space="0" w:color="auto"/>
            <w:bottom w:val="single" w:sz="2" w:space="0" w:color="auto"/>
            <w:right w:val="single" w:sz="2" w:space="0" w:color="auto"/>
          </w:divBdr>
        </w:div>
        <w:div w:id="1935549498">
          <w:marLeft w:val="0"/>
          <w:marRight w:val="0"/>
          <w:marTop w:val="0"/>
          <w:marBottom w:val="0"/>
          <w:divBdr>
            <w:top w:val="single" w:sz="2" w:space="0" w:color="auto"/>
            <w:left w:val="single" w:sz="2" w:space="0" w:color="auto"/>
            <w:bottom w:val="single" w:sz="2" w:space="0" w:color="auto"/>
            <w:right w:val="single" w:sz="2" w:space="0" w:color="auto"/>
          </w:divBdr>
        </w:div>
      </w:divsChild>
    </w:div>
    <w:div w:id="1586646895">
      <w:bodyDiv w:val="1"/>
      <w:marLeft w:val="0"/>
      <w:marRight w:val="0"/>
      <w:marTop w:val="0"/>
      <w:marBottom w:val="0"/>
      <w:divBdr>
        <w:top w:val="none" w:sz="0" w:space="0" w:color="auto"/>
        <w:left w:val="none" w:sz="0" w:space="0" w:color="auto"/>
        <w:bottom w:val="none" w:sz="0" w:space="0" w:color="auto"/>
        <w:right w:val="none" w:sz="0" w:space="0" w:color="auto"/>
      </w:divBdr>
      <w:divsChild>
        <w:div w:id="303856084">
          <w:marLeft w:val="0"/>
          <w:marRight w:val="0"/>
          <w:marTop w:val="0"/>
          <w:marBottom w:val="0"/>
          <w:divBdr>
            <w:top w:val="single" w:sz="2" w:space="0" w:color="auto"/>
            <w:left w:val="single" w:sz="2" w:space="0" w:color="auto"/>
            <w:bottom w:val="single" w:sz="2" w:space="0" w:color="auto"/>
            <w:right w:val="single" w:sz="2" w:space="0" w:color="auto"/>
          </w:divBdr>
        </w:div>
        <w:div w:id="1416241212">
          <w:marLeft w:val="0"/>
          <w:marRight w:val="0"/>
          <w:marTop w:val="0"/>
          <w:marBottom w:val="0"/>
          <w:divBdr>
            <w:top w:val="single" w:sz="2" w:space="0" w:color="auto"/>
            <w:left w:val="single" w:sz="2" w:space="0" w:color="auto"/>
            <w:bottom w:val="single" w:sz="2" w:space="0" w:color="auto"/>
            <w:right w:val="single" w:sz="2" w:space="0" w:color="auto"/>
          </w:divBdr>
        </w:div>
        <w:div w:id="856506422">
          <w:marLeft w:val="0"/>
          <w:marRight w:val="0"/>
          <w:marTop w:val="0"/>
          <w:marBottom w:val="0"/>
          <w:divBdr>
            <w:top w:val="single" w:sz="2" w:space="0" w:color="auto"/>
            <w:left w:val="single" w:sz="2" w:space="0" w:color="auto"/>
            <w:bottom w:val="single" w:sz="2" w:space="0" w:color="auto"/>
            <w:right w:val="single" w:sz="2" w:space="0" w:color="auto"/>
          </w:divBdr>
        </w:div>
        <w:div w:id="2027097070">
          <w:marLeft w:val="0"/>
          <w:marRight w:val="0"/>
          <w:marTop w:val="0"/>
          <w:marBottom w:val="0"/>
          <w:divBdr>
            <w:top w:val="single" w:sz="2" w:space="0" w:color="auto"/>
            <w:left w:val="single" w:sz="2" w:space="0" w:color="auto"/>
            <w:bottom w:val="single" w:sz="2" w:space="0" w:color="auto"/>
            <w:right w:val="single" w:sz="2" w:space="0" w:color="auto"/>
          </w:divBdr>
        </w:div>
        <w:div w:id="956132876">
          <w:marLeft w:val="0"/>
          <w:marRight w:val="0"/>
          <w:marTop w:val="0"/>
          <w:marBottom w:val="0"/>
          <w:divBdr>
            <w:top w:val="single" w:sz="2" w:space="0" w:color="auto"/>
            <w:left w:val="single" w:sz="2" w:space="0" w:color="auto"/>
            <w:bottom w:val="single" w:sz="2" w:space="0" w:color="auto"/>
            <w:right w:val="single" w:sz="2" w:space="0" w:color="auto"/>
          </w:divBdr>
        </w:div>
      </w:divsChild>
    </w:div>
    <w:div w:id="1607158862">
      <w:bodyDiv w:val="1"/>
      <w:marLeft w:val="0"/>
      <w:marRight w:val="0"/>
      <w:marTop w:val="0"/>
      <w:marBottom w:val="0"/>
      <w:divBdr>
        <w:top w:val="none" w:sz="0" w:space="0" w:color="auto"/>
        <w:left w:val="none" w:sz="0" w:space="0" w:color="auto"/>
        <w:bottom w:val="none" w:sz="0" w:space="0" w:color="auto"/>
        <w:right w:val="none" w:sz="0" w:space="0" w:color="auto"/>
      </w:divBdr>
      <w:divsChild>
        <w:div w:id="1088619693">
          <w:marLeft w:val="0"/>
          <w:marRight w:val="0"/>
          <w:marTop w:val="0"/>
          <w:marBottom w:val="0"/>
          <w:divBdr>
            <w:top w:val="none" w:sz="0" w:space="0" w:color="auto"/>
            <w:left w:val="none" w:sz="0" w:space="0" w:color="auto"/>
            <w:bottom w:val="none" w:sz="0" w:space="0" w:color="auto"/>
            <w:right w:val="none" w:sz="0" w:space="0" w:color="auto"/>
          </w:divBdr>
          <w:divsChild>
            <w:div w:id="150847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76950">
      <w:bodyDiv w:val="1"/>
      <w:marLeft w:val="0"/>
      <w:marRight w:val="0"/>
      <w:marTop w:val="0"/>
      <w:marBottom w:val="0"/>
      <w:divBdr>
        <w:top w:val="none" w:sz="0" w:space="0" w:color="auto"/>
        <w:left w:val="none" w:sz="0" w:space="0" w:color="auto"/>
        <w:bottom w:val="none" w:sz="0" w:space="0" w:color="auto"/>
        <w:right w:val="none" w:sz="0" w:space="0" w:color="auto"/>
      </w:divBdr>
      <w:divsChild>
        <w:div w:id="919604635">
          <w:marLeft w:val="0"/>
          <w:marRight w:val="0"/>
          <w:marTop w:val="0"/>
          <w:marBottom w:val="0"/>
          <w:divBdr>
            <w:top w:val="single" w:sz="2" w:space="0" w:color="auto"/>
            <w:left w:val="single" w:sz="2" w:space="0" w:color="auto"/>
            <w:bottom w:val="single" w:sz="2" w:space="0" w:color="auto"/>
            <w:right w:val="single" w:sz="2" w:space="0" w:color="auto"/>
          </w:divBdr>
        </w:div>
        <w:div w:id="1893348211">
          <w:marLeft w:val="0"/>
          <w:marRight w:val="0"/>
          <w:marTop w:val="0"/>
          <w:marBottom w:val="0"/>
          <w:divBdr>
            <w:top w:val="single" w:sz="2" w:space="0" w:color="auto"/>
            <w:left w:val="single" w:sz="2" w:space="0" w:color="auto"/>
            <w:bottom w:val="single" w:sz="2" w:space="0" w:color="auto"/>
            <w:right w:val="single" w:sz="2" w:space="0" w:color="auto"/>
          </w:divBdr>
        </w:div>
        <w:div w:id="1511675005">
          <w:marLeft w:val="0"/>
          <w:marRight w:val="0"/>
          <w:marTop w:val="0"/>
          <w:marBottom w:val="0"/>
          <w:divBdr>
            <w:top w:val="single" w:sz="2" w:space="0" w:color="auto"/>
            <w:left w:val="single" w:sz="2" w:space="0" w:color="auto"/>
            <w:bottom w:val="single" w:sz="2" w:space="0" w:color="auto"/>
            <w:right w:val="single" w:sz="2" w:space="0" w:color="auto"/>
          </w:divBdr>
        </w:div>
      </w:divsChild>
    </w:div>
    <w:div w:id="1652559042">
      <w:bodyDiv w:val="1"/>
      <w:marLeft w:val="0"/>
      <w:marRight w:val="0"/>
      <w:marTop w:val="0"/>
      <w:marBottom w:val="0"/>
      <w:divBdr>
        <w:top w:val="none" w:sz="0" w:space="0" w:color="auto"/>
        <w:left w:val="none" w:sz="0" w:space="0" w:color="auto"/>
        <w:bottom w:val="none" w:sz="0" w:space="0" w:color="auto"/>
        <w:right w:val="none" w:sz="0" w:space="0" w:color="auto"/>
      </w:divBdr>
      <w:divsChild>
        <w:div w:id="1182090176">
          <w:marLeft w:val="0"/>
          <w:marRight w:val="0"/>
          <w:marTop w:val="0"/>
          <w:marBottom w:val="0"/>
          <w:divBdr>
            <w:top w:val="none" w:sz="0" w:space="0" w:color="auto"/>
            <w:left w:val="none" w:sz="0" w:space="0" w:color="auto"/>
            <w:bottom w:val="none" w:sz="0" w:space="0" w:color="auto"/>
            <w:right w:val="none" w:sz="0" w:space="0" w:color="auto"/>
          </w:divBdr>
        </w:div>
        <w:div w:id="951980956">
          <w:marLeft w:val="0"/>
          <w:marRight w:val="0"/>
          <w:marTop w:val="0"/>
          <w:marBottom w:val="0"/>
          <w:divBdr>
            <w:top w:val="none" w:sz="0" w:space="0" w:color="auto"/>
            <w:left w:val="none" w:sz="0" w:space="0" w:color="auto"/>
            <w:bottom w:val="none" w:sz="0" w:space="0" w:color="auto"/>
            <w:right w:val="none" w:sz="0" w:space="0" w:color="auto"/>
          </w:divBdr>
        </w:div>
      </w:divsChild>
    </w:div>
    <w:div w:id="1682390017">
      <w:bodyDiv w:val="1"/>
      <w:marLeft w:val="0"/>
      <w:marRight w:val="0"/>
      <w:marTop w:val="0"/>
      <w:marBottom w:val="0"/>
      <w:divBdr>
        <w:top w:val="none" w:sz="0" w:space="0" w:color="auto"/>
        <w:left w:val="none" w:sz="0" w:space="0" w:color="auto"/>
        <w:bottom w:val="none" w:sz="0" w:space="0" w:color="auto"/>
        <w:right w:val="none" w:sz="0" w:space="0" w:color="auto"/>
      </w:divBdr>
      <w:divsChild>
        <w:div w:id="1360164091">
          <w:marLeft w:val="0"/>
          <w:marRight w:val="0"/>
          <w:marTop w:val="0"/>
          <w:marBottom w:val="0"/>
          <w:divBdr>
            <w:top w:val="none" w:sz="0" w:space="0" w:color="auto"/>
            <w:left w:val="none" w:sz="0" w:space="0" w:color="auto"/>
            <w:bottom w:val="none" w:sz="0" w:space="0" w:color="auto"/>
            <w:right w:val="none" w:sz="0" w:space="0" w:color="auto"/>
          </w:divBdr>
        </w:div>
      </w:divsChild>
    </w:div>
    <w:div w:id="1714771162">
      <w:bodyDiv w:val="1"/>
      <w:marLeft w:val="0"/>
      <w:marRight w:val="0"/>
      <w:marTop w:val="0"/>
      <w:marBottom w:val="0"/>
      <w:divBdr>
        <w:top w:val="none" w:sz="0" w:space="0" w:color="auto"/>
        <w:left w:val="none" w:sz="0" w:space="0" w:color="auto"/>
        <w:bottom w:val="none" w:sz="0" w:space="0" w:color="auto"/>
        <w:right w:val="none" w:sz="0" w:space="0" w:color="auto"/>
      </w:divBdr>
      <w:divsChild>
        <w:div w:id="650521820">
          <w:marLeft w:val="0"/>
          <w:marRight w:val="0"/>
          <w:marTop w:val="0"/>
          <w:marBottom w:val="0"/>
          <w:divBdr>
            <w:top w:val="single" w:sz="2" w:space="0" w:color="auto"/>
            <w:left w:val="single" w:sz="2" w:space="0" w:color="auto"/>
            <w:bottom w:val="single" w:sz="2" w:space="0" w:color="auto"/>
            <w:right w:val="single" w:sz="2" w:space="0" w:color="auto"/>
          </w:divBdr>
        </w:div>
        <w:div w:id="161818562">
          <w:marLeft w:val="0"/>
          <w:marRight w:val="0"/>
          <w:marTop w:val="0"/>
          <w:marBottom w:val="0"/>
          <w:divBdr>
            <w:top w:val="single" w:sz="2" w:space="0" w:color="auto"/>
            <w:left w:val="single" w:sz="2" w:space="0" w:color="auto"/>
            <w:bottom w:val="single" w:sz="2" w:space="0" w:color="auto"/>
            <w:right w:val="single" w:sz="2" w:space="0" w:color="auto"/>
          </w:divBdr>
        </w:div>
        <w:div w:id="1606578547">
          <w:marLeft w:val="0"/>
          <w:marRight w:val="0"/>
          <w:marTop w:val="0"/>
          <w:marBottom w:val="0"/>
          <w:divBdr>
            <w:top w:val="single" w:sz="2" w:space="0" w:color="auto"/>
            <w:left w:val="single" w:sz="2" w:space="0" w:color="auto"/>
            <w:bottom w:val="single" w:sz="2" w:space="0" w:color="auto"/>
            <w:right w:val="single" w:sz="2" w:space="0" w:color="auto"/>
          </w:divBdr>
        </w:div>
      </w:divsChild>
    </w:div>
    <w:div w:id="1724139716">
      <w:bodyDiv w:val="1"/>
      <w:marLeft w:val="0"/>
      <w:marRight w:val="0"/>
      <w:marTop w:val="0"/>
      <w:marBottom w:val="0"/>
      <w:divBdr>
        <w:top w:val="none" w:sz="0" w:space="0" w:color="auto"/>
        <w:left w:val="none" w:sz="0" w:space="0" w:color="auto"/>
        <w:bottom w:val="none" w:sz="0" w:space="0" w:color="auto"/>
        <w:right w:val="none" w:sz="0" w:space="0" w:color="auto"/>
      </w:divBdr>
      <w:divsChild>
        <w:div w:id="2018582683">
          <w:marLeft w:val="0"/>
          <w:marRight w:val="0"/>
          <w:marTop w:val="0"/>
          <w:marBottom w:val="0"/>
          <w:divBdr>
            <w:top w:val="none" w:sz="0" w:space="0" w:color="auto"/>
            <w:left w:val="none" w:sz="0" w:space="0" w:color="auto"/>
            <w:bottom w:val="none" w:sz="0" w:space="0" w:color="auto"/>
            <w:right w:val="none" w:sz="0" w:space="0" w:color="auto"/>
          </w:divBdr>
          <w:divsChild>
            <w:div w:id="1283000634">
              <w:marLeft w:val="0"/>
              <w:marRight w:val="0"/>
              <w:marTop w:val="0"/>
              <w:marBottom w:val="0"/>
              <w:divBdr>
                <w:top w:val="none" w:sz="0" w:space="0" w:color="auto"/>
                <w:left w:val="none" w:sz="0" w:space="0" w:color="auto"/>
                <w:bottom w:val="none" w:sz="0" w:space="0" w:color="auto"/>
                <w:right w:val="none" w:sz="0" w:space="0" w:color="auto"/>
              </w:divBdr>
            </w:div>
            <w:div w:id="1909997178">
              <w:marLeft w:val="0"/>
              <w:marRight w:val="0"/>
              <w:marTop w:val="0"/>
              <w:marBottom w:val="0"/>
              <w:divBdr>
                <w:top w:val="none" w:sz="0" w:space="0" w:color="auto"/>
                <w:left w:val="none" w:sz="0" w:space="0" w:color="auto"/>
                <w:bottom w:val="none" w:sz="0" w:space="0" w:color="auto"/>
                <w:right w:val="none" w:sz="0" w:space="0" w:color="auto"/>
              </w:divBdr>
            </w:div>
            <w:div w:id="1995327502">
              <w:marLeft w:val="0"/>
              <w:marRight w:val="0"/>
              <w:marTop w:val="0"/>
              <w:marBottom w:val="0"/>
              <w:divBdr>
                <w:top w:val="none" w:sz="0" w:space="0" w:color="auto"/>
                <w:left w:val="none" w:sz="0" w:space="0" w:color="auto"/>
                <w:bottom w:val="none" w:sz="0" w:space="0" w:color="auto"/>
                <w:right w:val="none" w:sz="0" w:space="0" w:color="auto"/>
              </w:divBdr>
            </w:div>
            <w:div w:id="20995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3589">
      <w:bodyDiv w:val="1"/>
      <w:marLeft w:val="0"/>
      <w:marRight w:val="0"/>
      <w:marTop w:val="0"/>
      <w:marBottom w:val="0"/>
      <w:divBdr>
        <w:top w:val="none" w:sz="0" w:space="0" w:color="auto"/>
        <w:left w:val="none" w:sz="0" w:space="0" w:color="auto"/>
        <w:bottom w:val="none" w:sz="0" w:space="0" w:color="auto"/>
        <w:right w:val="none" w:sz="0" w:space="0" w:color="auto"/>
      </w:divBdr>
      <w:divsChild>
        <w:div w:id="555817475">
          <w:marLeft w:val="0"/>
          <w:marRight w:val="0"/>
          <w:marTop w:val="0"/>
          <w:marBottom w:val="0"/>
          <w:divBdr>
            <w:top w:val="none" w:sz="0" w:space="0" w:color="auto"/>
            <w:left w:val="none" w:sz="0" w:space="0" w:color="auto"/>
            <w:bottom w:val="none" w:sz="0" w:space="0" w:color="auto"/>
            <w:right w:val="none" w:sz="0" w:space="0" w:color="auto"/>
          </w:divBdr>
          <w:divsChild>
            <w:div w:id="17289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53830">
      <w:bodyDiv w:val="1"/>
      <w:marLeft w:val="0"/>
      <w:marRight w:val="0"/>
      <w:marTop w:val="0"/>
      <w:marBottom w:val="0"/>
      <w:divBdr>
        <w:top w:val="none" w:sz="0" w:space="0" w:color="auto"/>
        <w:left w:val="none" w:sz="0" w:space="0" w:color="auto"/>
        <w:bottom w:val="none" w:sz="0" w:space="0" w:color="auto"/>
        <w:right w:val="none" w:sz="0" w:space="0" w:color="auto"/>
      </w:divBdr>
    </w:div>
    <w:div w:id="1817801194">
      <w:bodyDiv w:val="1"/>
      <w:marLeft w:val="0"/>
      <w:marRight w:val="0"/>
      <w:marTop w:val="0"/>
      <w:marBottom w:val="0"/>
      <w:divBdr>
        <w:top w:val="none" w:sz="0" w:space="0" w:color="auto"/>
        <w:left w:val="none" w:sz="0" w:space="0" w:color="auto"/>
        <w:bottom w:val="none" w:sz="0" w:space="0" w:color="auto"/>
        <w:right w:val="none" w:sz="0" w:space="0" w:color="auto"/>
      </w:divBdr>
      <w:divsChild>
        <w:div w:id="1095368878">
          <w:marLeft w:val="0"/>
          <w:marRight w:val="0"/>
          <w:marTop w:val="0"/>
          <w:marBottom w:val="0"/>
          <w:divBdr>
            <w:top w:val="none" w:sz="0" w:space="0" w:color="auto"/>
            <w:left w:val="none" w:sz="0" w:space="0" w:color="auto"/>
            <w:bottom w:val="none" w:sz="0" w:space="0" w:color="auto"/>
            <w:right w:val="none" w:sz="0" w:space="0" w:color="auto"/>
          </w:divBdr>
        </w:div>
      </w:divsChild>
    </w:div>
    <w:div w:id="1825194857">
      <w:bodyDiv w:val="1"/>
      <w:marLeft w:val="0"/>
      <w:marRight w:val="0"/>
      <w:marTop w:val="0"/>
      <w:marBottom w:val="0"/>
      <w:divBdr>
        <w:top w:val="none" w:sz="0" w:space="0" w:color="auto"/>
        <w:left w:val="none" w:sz="0" w:space="0" w:color="auto"/>
        <w:bottom w:val="none" w:sz="0" w:space="0" w:color="auto"/>
        <w:right w:val="none" w:sz="0" w:space="0" w:color="auto"/>
      </w:divBdr>
    </w:div>
    <w:div w:id="1842235428">
      <w:bodyDiv w:val="1"/>
      <w:marLeft w:val="0"/>
      <w:marRight w:val="0"/>
      <w:marTop w:val="0"/>
      <w:marBottom w:val="0"/>
      <w:divBdr>
        <w:top w:val="none" w:sz="0" w:space="0" w:color="auto"/>
        <w:left w:val="none" w:sz="0" w:space="0" w:color="auto"/>
        <w:bottom w:val="none" w:sz="0" w:space="0" w:color="auto"/>
        <w:right w:val="none" w:sz="0" w:space="0" w:color="auto"/>
      </w:divBdr>
    </w:div>
    <w:div w:id="1844078630">
      <w:bodyDiv w:val="1"/>
      <w:marLeft w:val="0"/>
      <w:marRight w:val="0"/>
      <w:marTop w:val="0"/>
      <w:marBottom w:val="0"/>
      <w:divBdr>
        <w:top w:val="none" w:sz="0" w:space="0" w:color="auto"/>
        <w:left w:val="none" w:sz="0" w:space="0" w:color="auto"/>
        <w:bottom w:val="none" w:sz="0" w:space="0" w:color="auto"/>
        <w:right w:val="none" w:sz="0" w:space="0" w:color="auto"/>
      </w:divBdr>
      <w:divsChild>
        <w:div w:id="321277555">
          <w:marLeft w:val="0"/>
          <w:marRight w:val="0"/>
          <w:marTop w:val="0"/>
          <w:marBottom w:val="0"/>
          <w:divBdr>
            <w:top w:val="single" w:sz="2" w:space="0" w:color="auto"/>
            <w:left w:val="single" w:sz="2" w:space="0" w:color="auto"/>
            <w:bottom w:val="single" w:sz="2" w:space="0" w:color="auto"/>
            <w:right w:val="single" w:sz="2" w:space="0" w:color="auto"/>
          </w:divBdr>
        </w:div>
        <w:div w:id="729379567">
          <w:marLeft w:val="0"/>
          <w:marRight w:val="0"/>
          <w:marTop w:val="0"/>
          <w:marBottom w:val="0"/>
          <w:divBdr>
            <w:top w:val="single" w:sz="2" w:space="0" w:color="auto"/>
            <w:left w:val="single" w:sz="2" w:space="0" w:color="auto"/>
            <w:bottom w:val="single" w:sz="2" w:space="0" w:color="auto"/>
            <w:right w:val="single" w:sz="2" w:space="0" w:color="auto"/>
          </w:divBdr>
        </w:div>
      </w:divsChild>
    </w:div>
    <w:div w:id="1848396943">
      <w:bodyDiv w:val="1"/>
      <w:marLeft w:val="0"/>
      <w:marRight w:val="0"/>
      <w:marTop w:val="0"/>
      <w:marBottom w:val="0"/>
      <w:divBdr>
        <w:top w:val="none" w:sz="0" w:space="0" w:color="auto"/>
        <w:left w:val="none" w:sz="0" w:space="0" w:color="auto"/>
        <w:bottom w:val="none" w:sz="0" w:space="0" w:color="auto"/>
        <w:right w:val="none" w:sz="0" w:space="0" w:color="auto"/>
      </w:divBdr>
      <w:divsChild>
        <w:div w:id="1115758318">
          <w:marLeft w:val="0"/>
          <w:marRight w:val="0"/>
          <w:marTop w:val="0"/>
          <w:marBottom w:val="0"/>
          <w:divBdr>
            <w:top w:val="single" w:sz="2" w:space="0" w:color="auto"/>
            <w:left w:val="single" w:sz="2" w:space="0" w:color="auto"/>
            <w:bottom w:val="single" w:sz="2" w:space="0" w:color="auto"/>
            <w:right w:val="single" w:sz="2" w:space="0" w:color="auto"/>
          </w:divBdr>
          <w:divsChild>
            <w:div w:id="42338453">
              <w:marLeft w:val="0"/>
              <w:marRight w:val="0"/>
              <w:marTop w:val="0"/>
              <w:marBottom w:val="0"/>
              <w:divBdr>
                <w:top w:val="single" w:sz="2" w:space="0" w:color="auto"/>
                <w:left w:val="single" w:sz="2" w:space="0" w:color="auto"/>
                <w:bottom w:val="single" w:sz="2" w:space="0" w:color="auto"/>
                <w:right w:val="single" w:sz="2" w:space="0" w:color="auto"/>
              </w:divBdr>
              <w:divsChild>
                <w:div w:id="1187791953">
                  <w:marLeft w:val="0"/>
                  <w:marRight w:val="0"/>
                  <w:marTop w:val="0"/>
                  <w:marBottom w:val="0"/>
                  <w:divBdr>
                    <w:top w:val="single" w:sz="2" w:space="0" w:color="auto"/>
                    <w:left w:val="single" w:sz="2" w:space="0" w:color="auto"/>
                    <w:bottom w:val="single" w:sz="2" w:space="0" w:color="auto"/>
                    <w:right w:val="single" w:sz="2" w:space="0" w:color="auto"/>
                  </w:divBdr>
                  <w:divsChild>
                    <w:div w:id="1331904765">
                      <w:marLeft w:val="0"/>
                      <w:marRight w:val="0"/>
                      <w:marTop w:val="0"/>
                      <w:marBottom w:val="0"/>
                      <w:divBdr>
                        <w:top w:val="single" w:sz="2" w:space="0" w:color="auto"/>
                        <w:left w:val="single" w:sz="2" w:space="0" w:color="auto"/>
                        <w:bottom w:val="single" w:sz="2" w:space="0" w:color="auto"/>
                        <w:right w:val="single" w:sz="2" w:space="0" w:color="auto"/>
                      </w:divBdr>
                      <w:divsChild>
                        <w:div w:id="534462787">
                          <w:marLeft w:val="0"/>
                          <w:marRight w:val="0"/>
                          <w:marTop w:val="180"/>
                          <w:marBottom w:val="0"/>
                          <w:divBdr>
                            <w:top w:val="single" w:sz="2" w:space="0" w:color="auto"/>
                            <w:left w:val="single" w:sz="2" w:space="6" w:color="auto"/>
                            <w:bottom w:val="single" w:sz="2" w:space="0" w:color="auto"/>
                            <w:right w:val="single" w:sz="2" w:space="6" w:color="auto"/>
                          </w:divBdr>
                          <w:divsChild>
                            <w:div w:id="32585879">
                              <w:marLeft w:val="0"/>
                              <w:marRight w:val="0"/>
                              <w:marTop w:val="0"/>
                              <w:marBottom w:val="0"/>
                              <w:divBdr>
                                <w:top w:val="single" w:sz="2" w:space="0" w:color="auto"/>
                                <w:left w:val="single" w:sz="2" w:space="0" w:color="auto"/>
                                <w:bottom w:val="single" w:sz="2" w:space="0" w:color="auto"/>
                                <w:right w:val="single" w:sz="2" w:space="0" w:color="auto"/>
                              </w:divBdr>
                              <w:divsChild>
                                <w:div w:id="2048143233">
                                  <w:marLeft w:val="0"/>
                                  <w:marRight w:val="0"/>
                                  <w:marTop w:val="0"/>
                                  <w:marBottom w:val="0"/>
                                  <w:divBdr>
                                    <w:top w:val="single" w:sz="2" w:space="0" w:color="auto"/>
                                    <w:left w:val="single" w:sz="2" w:space="0" w:color="auto"/>
                                    <w:bottom w:val="single" w:sz="2" w:space="0" w:color="auto"/>
                                    <w:right w:val="single" w:sz="2" w:space="0" w:color="auto"/>
                                  </w:divBdr>
                                  <w:divsChild>
                                    <w:div w:id="879822108">
                                      <w:marLeft w:val="0"/>
                                      <w:marRight w:val="0"/>
                                      <w:marTop w:val="0"/>
                                      <w:marBottom w:val="0"/>
                                      <w:divBdr>
                                        <w:top w:val="single" w:sz="2" w:space="0" w:color="auto"/>
                                        <w:left w:val="single" w:sz="2" w:space="0" w:color="auto"/>
                                        <w:bottom w:val="single" w:sz="2" w:space="0" w:color="auto"/>
                                        <w:right w:val="single" w:sz="2" w:space="0" w:color="auto"/>
                                      </w:divBdr>
                                      <w:divsChild>
                                        <w:div w:id="1099569018">
                                          <w:marLeft w:val="0"/>
                                          <w:marRight w:val="0"/>
                                          <w:marTop w:val="360"/>
                                          <w:marBottom w:val="0"/>
                                          <w:divBdr>
                                            <w:top w:val="single" w:sz="2" w:space="0" w:color="auto"/>
                                            <w:left w:val="single" w:sz="2" w:space="0" w:color="auto"/>
                                            <w:bottom w:val="single" w:sz="2" w:space="0" w:color="auto"/>
                                            <w:right w:val="single" w:sz="2" w:space="0" w:color="auto"/>
                                          </w:divBdr>
                                          <w:divsChild>
                                            <w:div w:id="288126036">
                                              <w:marLeft w:val="0"/>
                                              <w:marRight w:val="0"/>
                                              <w:marTop w:val="0"/>
                                              <w:marBottom w:val="0"/>
                                              <w:divBdr>
                                                <w:top w:val="single" w:sz="2" w:space="7" w:color="auto"/>
                                                <w:left w:val="single" w:sz="2" w:space="12" w:color="auto"/>
                                                <w:bottom w:val="single" w:sz="2" w:space="7" w:color="auto"/>
                                                <w:right w:val="single" w:sz="2" w:space="8" w:color="auto"/>
                                              </w:divBdr>
                                            </w:div>
                                            <w:div w:id="1359548198">
                                              <w:marLeft w:val="0"/>
                                              <w:marRight w:val="0"/>
                                              <w:marTop w:val="0"/>
                                              <w:marBottom w:val="0"/>
                                              <w:divBdr>
                                                <w:top w:val="single" w:sz="2" w:space="7" w:color="auto"/>
                                                <w:left w:val="single" w:sz="2" w:space="12" w:color="auto"/>
                                                <w:bottom w:val="single" w:sz="2" w:space="7" w:color="auto"/>
                                                <w:right w:val="single" w:sz="2" w:space="8" w:color="auto"/>
                                              </w:divBdr>
                                            </w:div>
                                            <w:div w:id="1896621941">
                                              <w:marLeft w:val="0"/>
                                              <w:marRight w:val="0"/>
                                              <w:marTop w:val="0"/>
                                              <w:marBottom w:val="0"/>
                                              <w:divBdr>
                                                <w:top w:val="single" w:sz="2" w:space="7" w:color="auto"/>
                                                <w:left w:val="single" w:sz="2" w:space="12" w:color="auto"/>
                                                <w:bottom w:val="single" w:sz="2" w:space="7" w:color="auto"/>
                                                <w:right w:val="single" w:sz="2" w:space="8" w:color="auto"/>
                                              </w:divBdr>
                                            </w:div>
                                          </w:divsChild>
                                        </w:div>
                                        <w:div w:id="1640836643">
                                          <w:marLeft w:val="0"/>
                                          <w:marRight w:val="0"/>
                                          <w:marTop w:val="0"/>
                                          <w:marBottom w:val="0"/>
                                          <w:divBdr>
                                            <w:top w:val="single" w:sz="2" w:space="0" w:color="auto"/>
                                            <w:left w:val="single" w:sz="2" w:space="0" w:color="auto"/>
                                            <w:bottom w:val="single" w:sz="2" w:space="0" w:color="auto"/>
                                            <w:right w:val="single" w:sz="2" w:space="0" w:color="auto"/>
                                          </w:divBdr>
                                          <w:divsChild>
                                            <w:div w:id="23559449">
                                              <w:marLeft w:val="0"/>
                                              <w:marRight w:val="0"/>
                                              <w:marTop w:val="0"/>
                                              <w:marBottom w:val="0"/>
                                              <w:divBdr>
                                                <w:top w:val="single" w:sz="2" w:space="0" w:color="auto"/>
                                                <w:left w:val="single" w:sz="2" w:space="0" w:color="auto"/>
                                                <w:bottom w:val="single" w:sz="2" w:space="0" w:color="auto"/>
                                                <w:right w:val="single" w:sz="2" w:space="0" w:color="auto"/>
                                              </w:divBdr>
                                              <w:divsChild>
                                                <w:div w:id="1864436163">
                                                  <w:marLeft w:val="0"/>
                                                  <w:marRight w:val="0"/>
                                                  <w:marTop w:val="0"/>
                                                  <w:marBottom w:val="0"/>
                                                  <w:divBdr>
                                                    <w:top w:val="single" w:sz="2" w:space="0" w:color="auto"/>
                                                    <w:left w:val="single" w:sz="2" w:space="0" w:color="auto"/>
                                                    <w:bottom w:val="single" w:sz="2" w:space="0" w:color="auto"/>
                                                    <w:right w:val="single" w:sz="2" w:space="0" w:color="auto"/>
                                                  </w:divBdr>
                                                  <w:divsChild>
                                                    <w:div w:id="1054543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41004351">
                                          <w:marLeft w:val="0"/>
                                          <w:marRight w:val="0"/>
                                          <w:marTop w:val="0"/>
                                          <w:marBottom w:val="0"/>
                                          <w:divBdr>
                                            <w:top w:val="single" w:sz="2" w:space="0" w:color="auto"/>
                                            <w:left w:val="single" w:sz="2" w:space="0" w:color="auto"/>
                                            <w:bottom w:val="single" w:sz="2" w:space="0" w:color="auto"/>
                                            <w:right w:val="single" w:sz="2" w:space="0" w:color="auto"/>
                                          </w:divBdr>
                                          <w:divsChild>
                                            <w:div w:id="641807847">
                                              <w:marLeft w:val="0"/>
                                              <w:marRight w:val="0"/>
                                              <w:marTop w:val="0"/>
                                              <w:marBottom w:val="0"/>
                                              <w:divBdr>
                                                <w:top w:val="single" w:sz="2" w:space="0" w:color="auto"/>
                                                <w:left w:val="single" w:sz="2" w:space="0" w:color="auto"/>
                                                <w:bottom w:val="single" w:sz="2" w:space="0" w:color="auto"/>
                                                <w:right w:val="single" w:sz="2" w:space="0" w:color="auto"/>
                                              </w:divBdr>
                                              <w:divsChild>
                                                <w:div w:id="189341068">
                                                  <w:marLeft w:val="0"/>
                                                  <w:marRight w:val="0"/>
                                                  <w:marTop w:val="0"/>
                                                  <w:marBottom w:val="0"/>
                                                  <w:divBdr>
                                                    <w:top w:val="single" w:sz="2" w:space="0" w:color="auto"/>
                                                    <w:left w:val="single" w:sz="2" w:space="0" w:color="auto"/>
                                                    <w:bottom w:val="single" w:sz="2" w:space="0" w:color="auto"/>
                                                    <w:right w:val="single" w:sz="2" w:space="0" w:color="auto"/>
                                                  </w:divBdr>
                                                  <w:divsChild>
                                                    <w:div w:id="887301913">
                                                      <w:marLeft w:val="0"/>
                                                      <w:marRight w:val="0"/>
                                                      <w:marTop w:val="0"/>
                                                      <w:marBottom w:val="0"/>
                                                      <w:divBdr>
                                                        <w:top w:val="single" w:sz="2" w:space="0" w:color="auto"/>
                                                        <w:left w:val="single" w:sz="2" w:space="0" w:color="auto"/>
                                                        <w:bottom w:val="single" w:sz="2" w:space="0" w:color="auto"/>
                                                        <w:right w:val="single" w:sz="2" w:space="0" w:color="auto"/>
                                                      </w:divBdr>
                                                      <w:divsChild>
                                                        <w:div w:id="145780890">
                                                          <w:marLeft w:val="0"/>
                                                          <w:marRight w:val="0"/>
                                                          <w:marTop w:val="0"/>
                                                          <w:marBottom w:val="0"/>
                                                          <w:divBdr>
                                                            <w:top w:val="single" w:sz="2" w:space="0" w:color="auto"/>
                                                            <w:left w:val="single" w:sz="2" w:space="0" w:color="auto"/>
                                                            <w:bottom w:val="single" w:sz="2" w:space="0" w:color="auto"/>
                                                            <w:right w:val="single" w:sz="2" w:space="0" w:color="auto"/>
                                                          </w:divBdr>
                                                        </w:div>
                                                        <w:div w:id="925529253">
                                                          <w:marLeft w:val="0"/>
                                                          <w:marRight w:val="0"/>
                                                          <w:marTop w:val="0"/>
                                                          <w:marBottom w:val="0"/>
                                                          <w:divBdr>
                                                            <w:top w:val="single" w:sz="2" w:space="0" w:color="auto"/>
                                                            <w:left w:val="single" w:sz="2" w:space="0" w:color="auto"/>
                                                            <w:bottom w:val="single" w:sz="2" w:space="0" w:color="auto"/>
                                                            <w:right w:val="single" w:sz="2" w:space="0" w:color="auto"/>
                                                          </w:divBdr>
                                                        </w:div>
                                                        <w:div w:id="17234016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 w:id="1853181512">
      <w:bodyDiv w:val="1"/>
      <w:marLeft w:val="0"/>
      <w:marRight w:val="0"/>
      <w:marTop w:val="0"/>
      <w:marBottom w:val="0"/>
      <w:divBdr>
        <w:top w:val="none" w:sz="0" w:space="0" w:color="auto"/>
        <w:left w:val="none" w:sz="0" w:space="0" w:color="auto"/>
        <w:bottom w:val="none" w:sz="0" w:space="0" w:color="auto"/>
        <w:right w:val="none" w:sz="0" w:space="0" w:color="auto"/>
      </w:divBdr>
    </w:div>
    <w:div w:id="1860462379">
      <w:bodyDiv w:val="1"/>
      <w:marLeft w:val="0"/>
      <w:marRight w:val="0"/>
      <w:marTop w:val="0"/>
      <w:marBottom w:val="0"/>
      <w:divBdr>
        <w:top w:val="none" w:sz="0" w:space="0" w:color="auto"/>
        <w:left w:val="none" w:sz="0" w:space="0" w:color="auto"/>
        <w:bottom w:val="none" w:sz="0" w:space="0" w:color="auto"/>
        <w:right w:val="none" w:sz="0" w:space="0" w:color="auto"/>
      </w:divBdr>
      <w:divsChild>
        <w:div w:id="1593970086">
          <w:marLeft w:val="0"/>
          <w:marRight w:val="0"/>
          <w:marTop w:val="0"/>
          <w:marBottom w:val="0"/>
          <w:divBdr>
            <w:top w:val="single" w:sz="2" w:space="0" w:color="auto"/>
            <w:left w:val="single" w:sz="2" w:space="0" w:color="auto"/>
            <w:bottom w:val="single" w:sz="2" w:space="0" w:color="auto"/>
            <w:right w:val="single" w:sz="2" w:space="0" w:color="auto"/>
          </w:divBdr>
        </w:div>
        <w:div w:id="787237991">
          <w:marLeft w:val="0"/>
          <w:marRight w:val="0"/>
          <w:marTop w:val="0"/>
          <w:marBottom w:val="0"/>
          <w:divBdr>
            <w:top w:val="single" w:sz="2" w:space="0" w:color="auto"/>
            <w:left w:val="single" w:sz="2" w:space="0" w:color="auto"/>
            <w:bottom w:val="single" w:sz="2" w:space="0" w:color="auto"/>
            <w:right w:val="single" w:sz="2" w:space="0" w:color="auto"/>
          </w:divBdr>
        </w:div>
        <w:div w:id="735393949">
          <w:marLeft w:val="0"/>
          <w:marRight w:val="0"/>
          <w:marTop w:val="0"/>
          <w:marBottom w:val="0"/>
          <w:divBdr>
            <w:top w:val="single" w:sz="2" w:space="0" w:color="auto"/>
            <w:left w:val="single" w:sz="2" w:space="0" w:color="auto"/>
            <w:bottom w:val="single" w:sz="2" w:space="0" w:color="auto"/>
            <w:right w:val="single" w:sz="2" w:space="0" w:color="auto"/>
          </w:divBdr>
        </w:div>
      </w:divsChild>
    </w:div>
    <w:div w:id="1862694358">
      <w:bodyDiv w:val="1"/>
      <w:marLeft w:val="0"/>
      <w:marRight w:val="0"/>
      <w:marTop w:val="0"/>
      <w:marBottom w:val="0"/>
      <w:divBdr>
        <w:top w:val="none" w:sz="0" w:space="0" w:color="auto"/>
        <w:left w:val="none" w:sz="0" w:space="0" w:color="auto"/>
        <w:bottom w:val="none" w:sz="0" w:space="0" w:color="auto"/>
        <w:right w:val="none" w:sz="0" w:space="0" w:color="auto"/>
      </w:divBdr>
    </w:div>
    <w:div w:id="1873346905">
      <w:bodyDiv w:val="1"/>
      <w:marLeft w:val="0"/>
      <w:marRight w:val="0"/>
      <w:marTop w:val="0"/>
      <w:marBottom w:val="0"/>
      <w:divBdr>
        <w:top w:val="none" w:sz="0" w:space="0" w:color="auto"/>
        <w:left w:val="none" w:sz="0" w:space="0" w:color="auto"/>
        <w:bottom w:val="none" w:sz="0" w:space="0" w:color="auto"/>
        <w:right w:val="none" w:sz="0" w:space="0" w:color="auto"/>
      </w:divBdr>
      <w:divsChild>
        <w:div w:id="683095133">
          <w:marLeft w:val="0"/>
          <w:marRight w:val="0"/>
          <w:marTop w:val="0"/>
          <w:marBottom w:val="0"/>
          <w:divBdr>
            <w:top w:val="none" w:sz="0" w:space="0" w:color="auto"/>
            <w:left w:val="none" w:sz="0" w:space="0" w:color="auto"/>
            <w:bottom w:val="none" w:sz="0" w:space="0" w:color="auto"/>
            <w:right w:val="none" w:sz="0" w:space="0" w:color="auto"/>
          </w:divBdr>
        </w:div>
      </w:divsChild>
    </w:div>
    <w:div w:id="1882861475">
      <w:bodyDiv w:val="1"/>
      <w:marLeft w:val="0"/>
      <w:marRight w:val="0"/>
      <w:marTop w:val="0"/>
      <w:marBottom w:val="0"/>
      <w:divBdr>
        <w:top w:val="none" w:sz="0" w:space="0" w:color="auto"/>
        <w:left w:val="none" w:sz="0" w:space="0" w:color="auto"/>
        <w:bottom w:val="none" w:sz="0" w:space="0" w:color="auto"/>
        <w:right w:val="none" w:sz="0" w:space="0" w:color="auto"/>
      </w:divBdr>
      <w:divsChild>
        <w:div w:id="2124231399">
          <w:marLeft w:val="0"/>
          <w:marRight w:val="0"/>
          <w:marTop w:val="0"/>
          <w:marBottom w:val="0"/>
          <w:divBdr>
            <w:top w:val="single" w:sz="2" w:space="0" w:color="auto"/>
            <w:left w:val="single" w:sz="2" w:space="0" w:color="auto"/>
            <w:bottom w:val="single" w:sz="2" w:space="0" w:color="auto"/>
            <w:right w:val="single" w:sz="2" w:space="0" w:color="auto"/>
          </w:divBdr>
        </w:div>
        <w:div w:id="1861040649">
          <w:marLeft w:val="0"/>
          <w:marRight w:val="0"/>
          <w:marTop w:val="0"/>
          <w:marBottom w:val="0"/>
          <w:divBdr>
            <w:top w:val="single" w:sz="2" w:space="0" w:color="auto"/>
            <w:left w:val="single" w:sz="2" w:space="0" w:color="auto"/>
            <w:bottom w:val="single" w:sz="2" w:space="0" w:color="auto"/>
            <w:right w:val="single" w:sz="2" w:space="0" w:color="auto"/>
          </w:divBdr>
        </w:div>
        <w:div w:id="2048599919">
          <w:marLeft w:val="0"/>
          <w:marRight w:val="0"/>
          <w:marTop w:val="0"/>
          <w:marBottom w:val="0"/>
          <w:divBdr>
            <w:top w:val="single" w:sz="2" w:space="0" w:color="auto"/>
            <w:left w:val="single" w:sz="2" w:space="0" w:color="auto"/>
            <w:bottom w:val="single" w:sz="2" w:space="0" w:color="auto"/>
            <w:right w:val="single" w:sz="2" w:space="0" w:color="auto"/>
          </w:divBdr>
        </w:div>
      </w:divsChild>
    </w:div>
    <w:div w:id="1899630356">
      <w:bodyDiv w:val="1"/>
      <w:marLeft w:val="0"/>
      <w:marRight w:val="0"/>
      <w:marTop w:val="0"/>
      <w:marBottom w:val="0"/>
      <w:divBdr>
        <w:top w:val="none" w:sz="0" w:space="0" w:color="auto"/>
        <w:left w:val="none" w:sz="0" w:space="0" w:color="auto"/>
        <w:bottom w:val="none" w:sz="0" w:space="0" w:color="auto"/>
        <w:right w:val="none" w:sz="0" w:space="0" w:color="auto"/>
      </w:divBdr>
    </w:div>
    <w:div w:id="1905144810">
      <w:bodyDiv w:val="1"/>
      <w:marLeft w:val="0"/>
      <w:marRight w:val="0"/>
      <w:marTop w:val="0"/>
      <w:marBottom w:val="0"/>
      <w:divBdr>
        <w:top w:val="none" w:sz="0" w:space="0" w:color="auto"/>
        <w:left w:val="none" w:sz="0" w:space="0" w:color="auto"/>
        <w:bottom w:val="none" w:sz="0" w:space="0" w:color="auto"/>
        <w:right w:val="none" w:sz="0" w:space="0" w:color="auto"/>
      </w:divBdr>
    </w:div>
    <w:div w:id="1916669860">
      <w:bodyDiv w:val="1"/>
      <w:marLeft w:val="0"/>
      <w:marRight w:val="0"/>
      <w:marTop w:val="0"/>
      <w:marBottom w:val="0"/>
      <w:divBdr>
        <w:top w:val="none" w:sz="0" w:space="0" w:color="auto"/>
        <w:left w:val="none" w:sz="0" w:space="0" w:color="auto"/>
        <w:bottom w:val="none" w:sz="0" w:space="0" w:color="auto"/>
        <w:right w:val="none" w:sz="0" w:space="0" w:color="auto"/>
      </w:divBdr>
      <w:divsChild>
        <w:div w:id="2061517932">
          <w:marLeft w:val="0"/>
          <w:marRight w:val="0"/>
          <w:marTop w:val="0"/>
          <w:marBottom w:val="0"/>
          <w:divBdr>
            <w:top w:val="none" w:sz="0" w:space="0" w:color="auto"/>
            <w:left w:val="none" w:sz="0" w:space="0" w:color="auto"/>
            <w:bottom w:val="none" w:sz="0" w:space="0" w:color="auto"/>
            <w:right w:val="none" w:sz="0" w:space="0" w:color="auto"/>
          </w:divBdr>
          <w:divsChild>
            <w:div w:id="150148220">
              <w:marLeft w:val="0"/>
              <w:marRight w:val="0"/>
              <w:marTop w:val="0"/>
              <w:marBottom w:val="0"/>
              <w:divBdr>
                <w:top w:val="none" w:sz="0" w:space="0" w:color="auto"/>
                <w:left w:val="none" w:sz="0" w:space="0" w:color="auto"/>
                <w:bottom w:val="none" w:sz="0" w:space="0" w:color="auto"/>
                <w:right w:val="none" w:sz="0" w:space="0" w:color="auto"/>
              </w:divBdr>
            </w:div>
            <w:div w:id="200821405">
              <w:marLeft w:val="0"/>
              <w:marRight w:val="0"/>
              <w:marTop w:val="0"/>
              <w:marBottom w:val="0"/>
              <w:divBdr>
                <w:top w:val="none" w:sz="0" w:space="0" w:color="auto"/>
                <w:left w:val="none" w:sz="0" w:space="0" w:color="auto"/>
                <w:bottom w:val="none" w:sz="0" w:space="0" w:color="auto"/>
                <w:right w:val="none" w:sz="0" w:space="0" w:color="auto"/>
              </w:divBdr>
            </w:div>
            <w:div w:id="1728409701">
              <w:marLeft w:val="0"/>
              <w:marRight w:val="0"/>
              <w:marTop w:val="0"/>
              <w:marBottom w:val="0"/>
              <w:divBdr>
                <w:top w:val="none" w:sz="0" w:space="0" w:color="auto"/>
                <w:left w:val="none" w:sz="0" w:space="0" w:color="auto"/>
                <w:bottom w:val="none" w:sz="0" w:space="0" w:color="auto"/>
                <w:right w:val="none" w:sz="0" w:space="0" w:color="auto"/>
              </w:divBdr>
            </w:div>
            <w:div w:id="1834031486">
              <w:marLeft w:val="0"/>
              <w:marRight w:val="0"/>
              <w:marTop w:val="0"/>
              <w:marBottom w:val="0"/>
              <w:divBdr>
                <w:top w:val="none" w:sz="0" w:space="0" w:color="auto"/>
                <w:left w:val="none" w:sz="0" w:space="0" w:color="auto"/>
                <w:bottom w:val="none" w:sz="0" w:space="0" w:color="auto"/>
                <w:right w:val="none" w:sz="0" w:space="0" w:color="auto"/>
              </w:divBdr>
            </w:div>
            <w:div w:id="19393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97636">
      <w:bodyDiv w:val="1"/>
      <w:marLeft w:val="0"/>
      <w:marRight w:val="0"/>
      <w:marTop w:val="0"/>
      <w:marBottom w:val="0"/>
      <w:divBdr>
        <w:top w:val="none" w:sz="0" w:space="0" w:color="auto"/>
        <w:left w:val="none" w:sz="0" w:space="0" w:color="auto"/>
        <w:bottom w:val="none" w:sz="0" w:space="0" w:color="auto"/>
        <w:right w:val="none" w:sz="0" w:space="0" w:color="auto"/>
      </w:divBdr>
      <w:divsChild>
        <w:div w:id="1938294476">
          <w:marLeft w:val="0"/>
          <w:marRight w:val="0"/>
          <w:marTop w:val="0"/>
          <w:marBottom w:val="0"/>
          <w:divBdr>
            <w:top w:val="single" w:sz="2" w:space="0" w:color="auto"/>
            <w:left w:val="single" w:sz="2" w:space="0" w:color="auto"/>
            <w:bottom w:val="single" w:sz="2" w:space="0" w:color="auto"/>
            <w:right w:val="single" w:sz="2" w:space="0" w:color="auto"/>
          </w:divBdr>
        </w:div>
        <w:div w:id="1075975621">
          <w:marLeft w:val="0"/>
          <w:marRight w:val="0"/>
          <w:marTop w:val="0"/>
          <w:marBottom w:val="0"/>
          <w:divBdr>
            <w:top w:val="single" w:sz="2" w:space="0" w:color="auto"/>
            <w:left w:val="single" w:sz="2" w:space="0" w:color="auto"/>
            <w:bottom w:val="single" w:sz="2" w:space="0" w:color="auto"/>
            <w:right w:val="single" w:sz="2" w:space="0" w:color="auto"/>
          </w:divBdr>
        </w:div>
        <w:div w:id="604197526">
          <w:marLeft w:val="0"/>
          <w:marRight w:val="0"/>
          <w:marTop w:val="0"/>
          <w:marBottom w:val="0"/>
          <w:divBdr>
            <w:top w:val="single" w:sz="2" w:space="0" w:color="auto"/>
            <w:left w:val="single" w:sz="2" w:space="0" w:color="auto"/>
            <w:bottom w:val="single" w:sz="2" w:space="0" w:color="auto"/>
            <w:right w:val="single" w:sz="2" w:space="0" w:color="auto"/>
          </w:divBdr>
        </w:div>
      </w:divsChild>
    </w:div>
    <w:div w:id="1932006422">
      <w:bodyDiv w:val="1"/>
      <w:marLeft w:val="0"/>
      <w:marRight w:val="0"/>
      <w:marTop w:val="0"/>
      <w:marBottom w:val="0"/>
      <w:divBdr>
        <w:top w:val="none" w:sz="0" w:space="0" w:color="auto"/>
        <w:left w:val="none" w:sz="0" w:space="0" w:color="auto"/>
        <w:bottom w:val="none" w:sz="0" w:space="0" w:color="auto"/>
        <w:right w:val="none" w:sz="0" w:space="0" w:color="auto"/>
      </w:divBdr>
      <w:divsChild>
        <w:div w:id="629359777">
          <w:marLeft w:val="0"/>
          <w:marRight w:val="0"/>
          <w:marTop w:val="0"/>
          <w:marBottom w:val="0"/>
          <w:divBdr>
            <w:top w:val="none" w:sz="0" w:space="0" w:color="auto"/>
            <w:left w:val="none" w:sz="0" w:space="0" w:color="auto"/>
            <w:bottom w:val="none" w:sz="0" w:space="0" w:color="auto"/>
            <w:right w:val="none" w:sz="0" w:space="0" w:color="auto"/>
          </w:divBdr>
        </w:div>
      </w:divsChild>
    </w:div>
    <w:div w:id="1947542839">
      <w:bodyDiv w:val="1"/>
      <w:marLeft w:val="0"/>
      <w:marRight w:val="0"/>
      <w:marTop w:val="0"/>
      <w:marBottom w:val="0"/>
      <w:divBdr>
        <w:top w:val="none" w:sz="0" w:space="0" w:color="auto"/>
        <w:left w:val="none" w:sz="0" w:space="0" w:color="auto"/>
        <w:bottom w:val="none" w:sz="0" w:space="0" w:color="auto"/>
        <w:right w:val="none" w:sz="0" w:space="0" w:color="auto"/>
      </w:divBdr>
      <w:divsChild>
        <w:div w:id="1257977483">
          <w:marLeft w:val="0"/>
          <w:marRight w:val="0"/>
          <w:marTop w:val="0"/>
          <w:marBottom w:val="0"/>
          <w:divBdr>
            <w:top w:val="single" w:sz="2" w:space="0" w:color="auto"/>
            <w:left w:val="single" w:sz="2" w:space="0" w:color="auto"/>
            <w:bottom w:val="single" w:sz="2" w:space="0" w:color="auto"/>
            <w:right w:val="single" w:sz="2" w:space="0" w:color="auto"/>
          </w:divBdr>
        </w:div>
        <w:div w:id="408113214">
          <w:marLeft w:val="0"/>
          <w:marRight w:val="0"/>
          <w:marTop w:val="0"/>
          <w:marBottom w:val="0"/>
          <w:divBdr>
            <w:top w:val="single" w:sz="2" w:space="0" w:color="auto"/>
            <w:left w:val="single" w:sz="2" w:space="0" w:color="auto"/>
            <w:bottom w:val="single" w:sz="2" w:space="0" w:color="auto"/>
            <w:right w:val="single" w:sz="2" w:space="0" w:color="auto"/>
          </w:divBdr>
        </w:div>
        <w:div w:id="2056270317">
          <w:marLeft w:val="0"/>
          <w:marRight w:val="0"/>
          <w:marTop w:val="0"/>
          <w:marBottom w:val="0"/>
          <w:divBdr>
            <w:top w:val="single" w:sz="2" w:space="0" w:color="auto"/>
            <w:left w:val="single" w:sz="2" w:space="0" w:color="auto"/>
            <w:bottom w:val="single" w:sz="2" w:space="0" w:color="auto"/>
            <w:right w:val="single" w:sz="2" w:space="0" w:color="auto"/>
          </w:divBdr>
        </w:div>
      </w:divsChild>
    </w:div>
    <w:div w:id="1957439742">
      <w:bodyDiv w:val="1"/>
      <w:marLeft w:val="0"/>
      <w:marRight w:val="0"/>
      <w:marTop w:val="0"/>
      <w:marBottom w:val="0"/>
      <w:divBdr>
        <w:top w:val="none" w:sz="0" w:space="0" w:color="auto"/>
        <w:left w:val="none" w:sz="0" w:space="0" w:color="auto"/>
        <w:bottom w:val="none" w:sz="0" w:space="0" w:color="auto"/>
        <w:right w:val="none" w:sz="0" w:space="0" w:color="auto"/>
      </w:divBdr>
      <w:divsChild>
        <w:div w:id="943532862">
          <w:marLeft w:val="0"/>
          <w:marRight w:val="0"/>
          <w:marTop w:val="0"/>
          <w:marBottom w:val="0"/>
          <w:divBdr>
            <w:top w:val="none" w:sz="0" w:space="0" w:color="auto"/>
            <w:left w:val="none" w:sz="0" w:space="0" w:color="auto"/>
            <w:bottom w:val="none" w:sz="0" w:space="0" w:color="auto"/>
            <w:right w:val="none" w:sz="0" w:space="0" w:color="auto"/>
          </w:divBdr>
        </w:div>
      </w:divsChild>
    </w:div>
    <w:div w:id="1994867851">
      <w:bodyDiv w:val="1"/>
      <w:marLeft w:val="0"/>
      <w:marRight w:val="0"/>
      <w:marTop w:val="0"/>
      <w:marBottom w:val="0"/>
      <w:divBdr>
        <w:top w:val="none" w:sz="0" w:space="0" w:color="auto"/>
        <w:left w:val="none" w:sz="0" w:space="0" w:color="auto"/>
        <w:bottom w:val="none" w:sz="0" w:space="0" w:color="auto"/>
        <w:right w:val="none" w:sz="0" w:space="0" w:color="auto"/>
      </w:divBdr>
      <w:divsChild>
        <w:div w:id="231698759">
          <w:marLeft w:val="0"/>
          <w:marRight w:val="0"/>
          <w:marTop w:val="0"/>
          <w:marBottom w:val="0"/>
          <w:divBdr>
            <w:top w:val="single" w:sz="2" w:space="0" w:color="auto"/>
            <w:left w:val="single" w:sz="2" w:space="0" w:color="auto"/>
            <w:bottom w:val="single" w:sz="2" w:space="0" w:color="auto"/>
            <w:right w:val="single" w:sz="2" w:space="0" w:color="auto"/>
          </w:divBdr>
        </w:div>
        <w:div w:id="1183586879">
          <w:marLeft w:val="0"/>
          <w:marRight w:val="0"/>
          <w:marTop w:val="0"/>
          <w:marBottom w:val="0"/>
          <w:divBdr>
            <w:top w:val="single" w:sz="2" w:space="0" w:color="auto"/>
            <w:left w:val="single" w:sz="2" w:space="0" w:color="auto"/>
            <w:bottom w:val="single" w:sz="2" w:space="0" w:color="auto"/>
            <w:right w:val="single" w:sz="2" w:space="0" w:color="auto"/>
          </w:divBdr>
        </w:div>
        <w:div w:id="1318533356">
          <w:marLeft w:val="0"/>
          <w:marRight w:val="0"/>
          <w:marTop w:val="0"/>
          <w:marBottom w:val="0"/>
          <w:divBdr>
            <w:top w:val="single" w:sz="2" w:space="0" w:color="auto"/>
            <w:left w:val="single" w:sz="2" w:space="0" w:color="auto"/>
            <w:bottom w:val="single" w:sz="2" w:space="0" w:color="auto"/>
            <w:right w:val="single" w:sz="2" w:space="0" w:color="auto"/>
          </w:divBdr>
        </w:div>
        <w:div w:id="2100444858">
          <w:marLeft w:val="0"/>
          <w:marRight w:val="0"/>
          <w:marTop w:val="0"/>
          <w:marBottom w:val="0"/>
          <w:divBdr>
            <w:top w:val="single" w:sz="2" w:space="0" w:color="auto"/>
            <w:left w:val="single" w:sz="2" w:space="0" w:color="auto"/>
            <w:bottom w:val="single" w:sz="2" w:space="0" w:color="auto"/>
            <w:right w:val="single" w:sz="2" w:space="0" w:color="auto"/>
          </w:divBdr>
        </w:div>
      </w:divsChild>
    </w:div>
    <w:div w:id="1996101217">
      <w:bodyDiv w:val="1"/>
      <w:marLeft w:val="0"/>
      <w:marRight w:val="0"/>
      <w:marTop w:val="0"/>
      <w:marBottom w:val="0"/>
      <w:divBdr>
        <w:top w:val="none" w:sz="0" w:space="0" w:color="auto"/>
        <w:left w:val="none" w:sz="0" w:space="0" w:color="auto"/>
        <w:bottom w:val="none" w:sz="0" w:space="0" w:color="auto"/>
        <w:right w:val="none" w:sz="0" w:space="0" w:color="auto"/>
      </w:divBdr>
      <w:divsChild>
        <w:div w:id="651256954">
          <w:marLeft w:val="0"/>
          <w:marRight w:val="0"/>
          <w:marTop w:val="0"/>
          <w:marBottom w:val="0"/>
          <w:divBdr>
            <w:top w:val="single" w:sz="2" w:space="0" w:color="auto"/>
            <w:left w:val="single" w:sz="2" w:space="0" w:color="auto"/>
            <w:bottom w:val="single" w:sz="2" w:space="0" w:color="auto"/>
            <w:right w:val="single" w:sz="2" w:space="0" w:color="auto"/>
          </w:divBdr>
        </w:div>
        <w:div w:id="1051271661">
          <w:marLeft w:val="0"/>
          <w:marRight w:val="0"/>
          <w:marTop w:val="0"/>
          <w:marBottom w:val="0"/>
          <w:divBdr>
            <w:top w:val="single" w:sz="2" w:space="0" w:color="auto"/>
            <w:left w:val="single" w:sz="2" w:space="0" w:color="auto"/>
            <w:bottom w:val="single" w:sz="2" w:space="0" w:color="auto"/>
            <w:right w:val="single" w:sz="2" w:space="0" w:color="auto"/>
          </w:divBdr>
        </w:div>
        <w:div w:id="381755564">
          <w:marLeft w:val="0"/>
          <w:marRight w:val="0"/>
          <w:marTop w:val="0"/>
          <w:marBottom w:val="0"/>
          <w:divBdr>
            <w:top w:val="single" w:sz="2" w:space="0" w:color="auto"/>
            <w:left w:val="single" w:sz="2" w:space="0" w:color="auto"/>
            <w:bottom w:val="single" w:sz="2" w:space="0" w:color="auto"/>
            <w:right w:val="single" w:sz="2" w:space="0" w:color="auto"/>
          </w:divBdr>
        </w:div>
      </w:divsChild>
    </w:div>
    <w:div w:id="1997607367">
      <w:bodyDiv w:val="1"/>
      <w:marLeft w:val="0"/>
      <w:marRight w:val="0"/>
      <w:marTop w:val="0"/>
      <w:marBottom w:val="0"/>
      <w:divBdr>
        <w:top w:val="none" w:sz="0" w:space="0" w:color="auto"/>
        <w:left w:val="none" w:sz="0" w:space="0" w:color="auto"/>
        <w:bottom w:val="none" w:sz="0" w:space="0" w:color="auto"/>
        <w:right w:val="none" w:sz="0" w:space="0" w:color="auto"/>
      </w:divBdr>
      <w:divsChild>
        <w:div w:id="122500396">
          <w:marLeft w:val="0"/>
          <w:marRight w:val="0"/>
          <w:marTop w:val="0"/>
          <w:marBottom w:val="0"/>
          <w:divBdr>
            <w:top w:val="none" w:sz="0" w:space="0" w:color="auto"/>
            <w:left w:val="none" w:sz="0" w:space="0" w:color="auto"/>
            <w:bottom w:val="none" w:sz="0" w:space="0" w:color="auto"/>
            <w:right w:val="none" w:sz="0" w:space="0" w:color="auto"/>
          </w:divBdr>
        </w:div>
      </w:divsChild>
    </w:div>
    <w:div w:id="2008361154">
      <w:bodyDiv w:val="1"/>
      <w:marLeft w:val="0"/>
      <w:marRight w:val="0"/>
      <w:marTop w:val="0"/>
      <w:marBottom w:val="0"/>
      <w:divBdr>
        <w:top w:val="none" w:sz="0" w:space="0" w:color="auto"/>
        <w:left w:val="none" w:sz="0" w:space="0" w:color="auto"/>
        <w:bottom w:val="none" w:sz="0" w:space="0" w:color="auto"/>
        <w:right w:val="none" w:sz="0" w:space="0" w:color="auto"/>
      </w:divBdr>
      <w:divsChild>
        <w:div w:id="887379093">
          <w:marLeft w:val="0"/>
          <w:marRight w:val="0"/>
          <w:marTop w:val="0"/>
          <w:marBottom w:val="0"/>
          <w:divBdr>
            <w:top w:val="none" w:sz="0" w:space="0" w:color="auto"/>
            <w:left w:val="none" w:sz="0" w:space="0" w:color="auto"/>
            <w:bottom w:val="none" w:sz="0" w:space="0" w:color="auto"/>
            <w:right w:val="none" w:sz="0" w:space="0" w:color="auto"/>
          </w:divBdr>
          <w:divsChild>
            <w:div w:id="118444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99766">
      <w:bodyDiv w:val="1"/>
      <w:marLeft w:val="0"/>
      <w:marRight w:val="0"/>
      <w:marTop w:val="0"/>
      <w:marBottom w:val="0"/>
      <w:divBdr>
        <w:top w:val="none" w:sz="0" w:space="0" w:color="auto"/>
        <w:left w:val="none" w:sz="0" w:space="0" w:color="auto"/>
        <w:bottom w:val="none" w:sz="0" w:space="0" w:color="auto"/>
        <w:right w:val="none" w:sz="0" w:space="0" w:color="auto"/>
      </w:divBdr>
      <w:divsChild>
        <w:div w:id="923147202">
          <w:marLeft w:val="0"/>
          <w:marRight w:val="0"/>
          <w:marTop w:val="0"/>
          <w:marBottom w:val="0"/>
          <w:divBdr>
            <w:top w:val="none" w:sz="0" w:space="0" w:color="auto"/>
            <w:left w:val="none" w:sz="0" w:space="0" w:color="auto"/>
            <w:bottom w:val="none" w:sz="0" w:space="0" w:color="auto"/>
            <w:right w:val="none" w:sz="0" w:space="0" w:color="auto"/>
          </w:divBdr>
          <w:divsChild>
            <w:div w:id="6842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1868">
      <w:bodyDiv w:val="1"/>
      <w:marLeft w:val="0"/>
      <w:marRight w:val="0"/>
      <w:marTop w:val="0"/>
      <w:marBottom w:val="0"/>
      <w:divBdr>
        <w:top w:val="none" w:sz="0" w:space="0" w:color="auto"/>
        <w:left w:val="none" w:sz="0" w:space="0" w:color="auto"/>
        <w:bottom w:val="none" w:sz="0" w:space="0" w:color="auto"/>
        <w:right w:val="none" w:sz="0" w:space="0" w:color="auto"/>
      </w:divBdr>
      <w:divsChild>
        <w:div w:id="1953632751">
          <w:marLeft w:val="0"/>
          <w:marRight w:val="0"/>
          <w:marTop w:val="0"/>
          <w:marBottom w:val="0"/>
          <w:divBdr>
            <w:top w:val="none" w:sz="0" w:space="0" w:color="auto"/>
            <w:left w:val="none" w:sz="0" w:space="0" w:color="auto"/>
            <w:bottom w:val="none" w:sz="0" w:space="0" w:color="auto"/>
            <w:right w:val="none" w:sz="0" w:space="0" w:color="auto"/>
          </w:divBdr>
          <w:divsChild>
            <w:div w:id="16701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ptchina.co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45FC16-6A41-4034-AFDA-E7CA5C7C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1032</Words>
  <Characters>5889</Characters>
  <Application>Microsoft Office Word</Application>
  <DocSecurity>0</DocSecurity>
  <Lines>49</Lines>
  <Paragraphs>13</Paragraphs>
  <ScaleCrop>false</ScaleCrop>
  <Company>Microsoft</Company>
  <LinksUpToDate>false</LinksUpToDate>
  <CharactersWithSpaces>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席长友</dc:creator>
  <cp:keywords/>
  <dc:description/>
  <cp:lastModifiedBy>cept</cp:lastModifiedBy>
  <cp:revision>2</cp:revision>
  <cp:lastPrinted>2026-06-03T01:01:00Z</cp:lastPrinted>
  <dcterms:created xsi:type="dcterms:W3CDTF">2026-06-03T01:44:00Z</dcterms:created>
  <dcterms:modified xsi:type="dcterms:W3CDTF">2026-06-03T01:44:00Z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eyJoZGlkIjoiMjM3OTYzZTQ1Y2UzOGIwMDg4Yjc1ZjI4NzU2NTNmMjMiLCJ1c2VySWQiOiI1MjcwNzgyNDUifQ==</vt:lpwstr>
  </property>
  <property fmtid="{D5CDD505-2E9C-101B-9397-08002B2CF9AE}" pid="3" name="KSOProductBuildVer">
    <vt:lpwstr>2052-12.1.0.22529</vt:lpwstr>
  </property>
  <property fmtid="{D5CDD505-2E9C-101B-9397-08002B2CF9AE}" pid="4" name="ICV">
    <vt:lpwstr>516BEAFA20A3405A9F9940D7A9B1F15C_12</vt:lpwstr>
  </property>
</Properties>
</file>